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650212" w:rsidRPr="0065021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pt;height:72.5pt" filled="t">
            <v:fill color2="black"/>
            <v:imagedata r:id="rId5" o:title=""/>
          </v:shape>
        </w:pict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OPĆINSKO VIJEĆE</w:t>
      </w:r>
    </w:p>
    <w:p w:rsidR="00FC3B24" w:rsidRPr="00B82665" w:rsidRDefault="00FC3B24" w:rsidP="00FC3B24">
      <w:pPr>
        <w:keepNext/>
        <w:ind w:left="-709" w:firstLine="709"/>
        <w:rPr>
          <w:sz w:val="28"/>
          <w:szCs w:val="28"/>
        </w:rPr>
      </w:pPr>
      <w:r w:rsidRPr="00B82665">
        <w:rPr>
          <w:sz w:val="28"/>
          <w:szCs w:val="28"/>
        </w:rPr>
        <w:t xml:space="preserve">Klasa: </w:t>
      </w:r>
      <w:r w:rsidR="006701C5">
        <w:rPr>
          <w:sz w:val="28"/>
          <w:szCs w:val="28"/>
        </w:rPr>
        <w:t>320-02</w:t>
      </w:r>
      <w:r w:rsidRPr="00B82665">
        <w:rPr>
          <w:sz w:val="28"/>
          <w:szCs w:val="28"/>
        </w:rPr>
        <w:t>/18-01/</w:t>
      </w:r>
      <w:r w:rsidR="009E2E91">
        <w:rPr>
          <w:sz w:val="28"/>
          <w:szCs w:val="28"/>
        </w:rPr>
        <w:t>04</w:t>
      </w:r>
    </w:p>
    <w:p w:rsidR="00FC3B24" w:rsidRPr="00B82665" w:rsidRDefault="00FC3B24" w:rsidP="00FC3B24">
      <w:pPr>
        <w:keepNext/>
        <w:ind w:left="-709" w:firstLine="709"/>
        <w:rPr>
          <w:sz w:val="28"/>
          <w:szCs w:val="28"/>
        </w:rPr>
      </w:pPr>
      <w:proofErr w:type="spellStart"/>
      <w:r w:rsidRPr="00B82665">
        <w:rPr>
          <w:sz w:val="28"/>
          <w:szCs w:val="28"/>
        </w:rPr>
        <w:t>Ur.broj</w:t>
      </w:r>
      <w:proofErr w:type="spellEnd"/>
      <w:r w:rsidRPr="00B82665">
        <w:rPr>
          <w:sz w:val="28"/>
          <w:szCs w:val="28"/>
        </w:rPr>
        <w:t>: 2196/05-18-01</w:t>
      </w:r>
    </w:p>
    <w:p w:rsidR="00FC3B24" w:rsidRPr="00B82665" w:rsidRDefault="00B82665" w:rsidP="00FC3B24">
      <w:pPr>
        <w:keepNext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3B24" w:rsidRPr="00B82665">
        <w:rPr>
          <w:sz w:val="28"/>
          <w:szCs w:val="28"/>
        </w:rPr>
        <w:t xml:space="preserve">U </w:t>
      </w:r>
      <w:proofErr w:type="spellStart"/>
      <w:r w:rsidR="00FC3B24" w:rsidRPr="00B82665">
        <w:rPr>
          <w:sz w:val="28"/>
          <w:szCs w:val="28"/>
        </w:rPr>
        <w:t>Lovasu</w:t>
      </w:r>
      <w:proofErr w:type="spellEnd"/>
      <w:r w:rsidR="00FC3B24" w:rsidRPr="00B82665">
        <w:rPr>
          <w:sz w:val="28"/>
          <w:szCs w:val="28"/>
        </w:rPr>
        <w:t xml:space="preserve">, </w:t>
      </w:r>
      <w:r w:rsidR="00EE2814" w:rsidRPr="00B82665">
        <w:rPr>
          <w:sz w:val="28"/>
          <w:szCs w:val="28"/>
        </w:rPr>
        <w:t>08. lipnja</w:t>
      </w:r>
      <w:r w:rsidR="00FC3B24" w:rsidRPr="00B82665">
        <w:rPr>
          <w:sz w:val="28"/>
          <w:szCs w:val="28"/>
        </w:rPr>
        <w:t xml:space="preserve"> 2018. </w:t>
      </w:r>
    </w:p>
    <w:p w:rsidR="00FC3B24" w:rsidRDefault="00FC3B24" w:rsidP="00FC3B24">
      <w:pPr>
        <w:keepNext/>
        <w:ind w:left="-709"/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Temeljem članka </w:t>
      </w:r>
      <w:r w:rsidR="009E2E91">
        <w:rPr>
          <w:sz w:val="28"/>
          <w:szCs w:val="28"/>
        </w:rPr>
        <w:t>30.</w:t>
      </w:r>
      <w:r w:rsidR="00EE2814" w:rsidRPr="00B82665">
        <w:rPr>
          <w:sz w:val="28"/>
          <w:szCs w:val="28"/>
        </w:rPr>
        <w:t xml:space="preserve"> </w:t>
      </w:r>
      <w:r w:rsidRPr="00B82665">
        <w:rPr>
          <w:sz w:val="28"/>
          <w:szCs w:val="28"/>
        </w:rPr>
        <w:t xml:space="preserve">Zakona o </w:t>
      </w:r>
      <w:r w:rsidR="006701C5">
        <w:rPr>
          <w:sz w:val="28"/>
          <w:szCs w:val="28"/>
        </w:rPr>
        <w:t>poljoprivrednom zemljištu</w:t>
      </w:r>
      <w:r w:rsidRPr="00B82665">
        <w:rPr>
          <w:sz w:val="28"/>
          <w:szCs w:val="28"/>
        </w:rPr>
        <w:t xml:space="preserve"> („Narodne novine“ Republike Hrvatske broj </w:t>
      </w:r>
      <w:r w:rsidR="006701C5">
        <w:rPr>
          <w:sz w:val="28"/>
          <w:szCs w:val="28"/>
        </w:rPr>
        <w:t>20/2018</w:t>
      </w:r>
      <w:r w:rsidRPr="00B82665">
        <w:rPr>
          <w:sz w:val="28"/>
          <w:szCs w:val="28"/>
        </w:rPr>
        <w:t xml:space="preserve">) i članka 29. Statuta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(„Službeni vjesnik“ Vukovarsko-srijemske broj 05/13), Općinsko vijeće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na svojoj XII. sjednici održanoj dana 08. lipnja 2018. godine donosi</w:t>
      </w:r>
    </w:p>
    <w:p w:rsidR="007C0652" w:rsidRPr="00B82665" w:rsidRDefault="007C0652" w:rsidP="00A61675">
      <w:pPr>
        <w:keepNext/>
        <w:rPr>
          <w:sz w:val="28"/>
          <w:szCs w:val="28"/>
        </w:rPr>
      </w:pPr>
    </w:p>
    <w:p w:rsidR="00FC3B2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A616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</w:p>
    <w:p w:rsidR="006701C5" w:rsidRDefault="009E2E91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maksimalnoj površini poljoprivrednog zemljišta</w:t>
      </w:r>
    </w:p>
    <w:p w:rsidR="009E2E91" w:rsidRDefault="009E2E91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vlasništvu Republike Hrvatske na području Općine </w:t>
      </w:r>
      <w:proofErr w:type="spellStart"/>
      <w:r>
        <w:rPr>
          <w:b/>
          <w:sz w:val="28"/>
          <w:szCs w:val="28"/>
        </w:rPr>
        <w:t>Lovas</w:t>
      </w:r>
      <w:proofErr w:type="spellEnd"/>
    </w:p>
    <w:p w:rsidR="009E2E91" w:rsidRDefault="009E2E91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koja se može dati u zakup pojedinoj fizičkoj ili pravnoj osobi</w:t>
      </w:r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Pr="00B82665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1.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6701C5" w:rsidRDefault="009E2E91" w:rsidP="00FC3B24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Ovom odlukom određuje se maksimalna površina poljoprivrednog zemljišta u vlasništvu Republike Hrvatske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koja se može dati u zakup pojed</w:t>
      </w:r>
      <w:r w:rsidR="00CD11C4">
        <w:rPr>
          <w:sz w:val="28"/>
          <w:szCs w:val="28"/>
        </w:rPr>
        <w:t>inoj</w:t>
      </w:r>
      <w:r>
        <w:rPr>
          <w:sz w:val="28"/>
          <w:szCs w:val="28"/>
        </w:rPr>
        <w:t xml:space="preserve"> fizičkoj ili pravnoj osobi.</w:t>
      </w:r>
    </w:p>
    <w:p w:rsidR="00CD11C4" w:rsidRDefault="00CD11C4" w:rsidP="00FC3B24">
      <w:pPr>
        <w:keepNext/>
        <w:ind w:left="-4"/>
        <w:rPr>
          <w:sz w:val="28"/>
          <w:szCs w:val="28"/>
        </w:rPr>
      </w:pPr>
    </w:p>
    <w:p w:rsidR="007C0652" w:rsidRPr="00CD11C4" w:rsidRDefault="00CD11C4" w:rsidP="00CD11C4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Maksimalna površina poljoprivrednog zemljišta iz prethodnog stavka koja se može dati u zakup iznosi 54 hektara.</w:t>
      </w:r>
    </w:p>
    <w:p w:rsidR="007C0652" w:rsidRDefault="007C0652" w:rsidP="00CD11C4">
      <w:pPr>
        <w:keepNext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Članak 3. 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>Ova Odluka stupa na snagu osmog dana od dana objave u Službenom vjesniku</w:t>
      </w:r>
      <w:r w:rsidR="00B6238E">
        <w:rPr>
          <w:sz w:val="28"/>
          <w:szCs w:val="28"/>
        </w:rPr>
        <w:t xml:space="preserve"> „Vukovarsko-srijemske županije</w:t>
      </w:r>
      <w:r w:rsidR="00CD11C4">
        <w:rPr>
          <w:sz w:val="28"/>
          <w:szCs w:val="28"/>
        </w:rPr>
        <w:t>.</w:t>
      </w:r>
    </w:p>
    <w:p w:rsidR="00FC3B24" w:rsidRPr="00B82665" w:rsidRDefault="00FC3B24" w:rsidP="00B82665">
      <w:pPr>
        <w:keepNext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4244" w:firstLine="712"/>
        <w:rPr>
          <w:sz w:val="28"/>
          <w:szCs w:val="28"/>
        </w:rPr>
      </w:pPr>
      <w:r w:rsidRPr="00B82665">
        <w:rPr>
          <w:sz w:val="28"/>
          <w:szCs w:val="28"/>
        </w:rPr>
        <w:t>Predsjednik Općinskog vijeća</w:t>
      </w: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  <w:t>Stjepan Milas</w:t>
      </w:r>
    </w:p>
    <w:p w:rsidR="00FC3B24" w:rsidRPr="00B82665" w:rsidRDefault="00FC3B24" w:rsidP="00FC3B24">
      <w:pPr>
        <w:keepNext/>
        <w:ind w:left="-709"/>
        <w:rPr>
          <w:b/>
          <w:sz w:val="28"/>
          <w:szCs w:val="28"/>
        </w:rPr>
      </w:pPr>
    </w:p>
    <w:p w:rsidR="00FC3B24" w:rsidRDefault="00FC3B24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C3B24" w:rsidRDefault="00FC3B24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C73228" w:rsidRPr="00E164BD" w:rsidRDefault="00C73228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  <w:r w:rsidRPr="00E164BD">
        <w:rPr>
          <w:color w:val="000000" w:themeColor="text1"/>
          <w:sz w:val="22"/>
          <w:szCs w:val="22"/>
        </w:rPr>
        <w:lastRenderedPageBreak/>
        <w:t>Na temelju</w:t>
      </w:r>
      <w:r w:rsidR="001A70B9">
        <w:rPr>
          <w:color w:val="000000" w:themeColor="text1"/>
          <w:sz w:val="22"/>
          <w:szCs w:val="22"/>
        </w:rPr>
        <w:t xml:space="preserve"> </w:t>
      </w:r>
      <w:r w:rsidR="002911F2">
        <w:rPr>
          <w:color w:val="000000" w:themeColor="text1"/>
          <w:sz w:val="22"/>
          <w:szCs w:val="22"/>
        </w:rPr>
        <w:t xml:space="preserve">članka 17. </w:t>
      </w:r>
      <w:r w:rsidR="001A70B9">
        <w:rPr>
          <w:color w:val="000000" w:themeColor="text1"/>
          <w:sz w:val="22"/>
          <w:szCs w:val="22"/>
        </w:rPr>
        <w:t>Zakona o sustavu civilne zaštite (N</w:t>
      </w:r>
      <w:r w:rsidR="00C77319">
        <w:rPr>
          <w:color w:val="000000" w:themeColor="text1"/>
          <w:sz w:val="22"/>
          <w:szCs w:val="22"/>
        </w:rPr>
        <w:t xml:space="preserve">arodne </w:t>
      </w:r>
      <w:r w:rsidR="001A70B9">
        <w:rPr>
          <w:color w:val="000000" w:themeColor="text1"/>
          <w:sz w:val="22"/>
          <w:szCs w:val="22"/>
        </w:rPr>
        <w:t>N</w:t>
      </w:r>
      <w:r w:rsidR="00C77319">
        <w:rPr>
          <w:color w:val="000000" w:themeColor="text1"/>
          <w:sz w:val="22"/>
          <w:szCs w:val="22"/>
        </w:rPr>
        <w:t>ovine</w:t>
      </w:r>
      <w:r w:rsidR="001A70B9">
        <w:rPr>
          <w:color w:val="000000" w:themeColor="text1"/>
          <w:sz w:val="22"/>
          <w:szCs w:val="22"/>
        </w:rPr>
        <w:t xml:space="preserve"> 82/15) </w:t>
      </w:r>
      <w:r w:rsidR="00A85BC7" w:rsidRPr="00A85BC7">
        <w:rPr>
          <w:color w:val="000000" w:themeColor="text1"/>
          <w:sz w:val="22"/>
          <w:szCs w:val="22"/>
        </w:rPr>
        <w:t>i članka 32. Stat</w:t>
      </w:r>
      <w:r w:rsidR="00C77319">
        <w:rPr>
          <w:color w:val="000000" w:themeColor="text1"/>
          <w:sz w:val="22"/>
          <w:szCs w:val="22"/>
        </w:rPr>
        <w:t>uta Općine Sv. Filip i Jakova (</w:t>
      </w:r>
      <w:r w:rsidR="00A85BC7" w:rsidRPr="00A85BC7">
        <w:rPr>
          <w:color w:val="000000" w:themeColor="text1"/>
          <w:sz w:val="22"/>
          <w:szCs w:val="22"/>
        </w:rPr>
        <w:t>Službeni glasn</w:t>
      </w:r>
      <w:r w:rsidR="002911F2">
        <w:rPr>
          <w:color w:val="000000" w:themeColor="text1"/>
          <w:sz w:val="22"/>
          <w:szCs w:val="22"/>
        </w:rPr>
        <w:t>ik Općine Sv. Filip i Jakov</w:t>
      </w:r>
      <w:r w:rsidR="00C77319">
        <w:rPr>
          <w:color w:val="000000" w:themeColor="text1"/>
          <w:sz w:val="22"/>
          <w:szCs w:val="22"/>
        </w:rPr>
        <w:t xml:space="preserve"> </w:t>
      </w:r>
      <w:r w:rsidR="002911F2">
        <w:rPr>
          <w:color w:val="000000" w:themeColor="text1"/>
          <w:sz w:val="22"/>
          <w:szCs w:val="22"/>
        </w:rPr>
        <w:t>02/09, 01/13</w:t>
      </w:r>
      <w:r w:rsidR="002911F2" w:rsidRPr="002911F2">
        <w:t xml:space="preserve"> </w:t>
      </w:r>
      <w:r w:rsidR="002911F2" w:rsidRPr="002911F2">
        <w:rPr>
          <w:color w:val="000000" w:themeColor="text1"/>
          <w:sz w:val="22"/>
          <w:szCs w:val="22"/>
        </w:rPr>
        <w:t>i 1/14)</w:t>
      </w:r>
      <w:r w:rsidR="00A85BC7" w:rsidRPr="00A85BC7">
        <w:rPr>
          <w:color w:val="000000" w:themeColor="text1"/>
          <w:sz w:val="22"/>
          <w:szCs w:val="22"/>
        </w:rPr>
        <w:t>, Općinsko vijeće Općine</w:t>
      </w:r>
      <w:r w:rsidR="002911F2">
        <w:rPr>
          <w:color w:val="000000" w:themeColor="text1"/>
          <w:sz w:val="22"/>
          <w:szCs w:val="22"/>
        </w:rPr>
        <w:t xml:space="preserve"> Sveti Filip i Jakov</w:t>
      </w:r>
      <w:r w:rsidR="001A70B9">
        <w:rPr>
          <w:color w:val="000000" w:themeColor="text1"/>
          <w:sz w:val="22"/>
          <w:szCs w:val="22"/>
        </w:rPr>
        <w:t xml:space="preserve"> na svojoj </w:t>
      </w:r>
      <w:r w:rsidR="00487017">
        <w:rPr>
          <w:color w:val="000000" w:themeColor="text1"/>
          <w:sz w:val="22"/>
          <w:szCs w:val="22"/>
        </w:rPr>
        <w:t>____</w:t>
      </w:r>
      <w:r w:rsidR="00A85BC7" w:rsidRPr="00A85BC7">
        <w:rPr>
          <w:color w:val="000000" w:themeColor="text1"/>
          <w:sz w:val="22"/>
          <w:szCs w:val="22"/>
        </w:rPr>
        <w:t xml:space="preserve"> sjednici održanoj</w:t>
      </w:r>
      <w:r w:rsidR="00C77319">
        <w:rPr>
          <w:color w:val="000000" w:themeColor="text1"/>
          <w:sz w:val="22"/>
          <w:szCs w:val="22"/>
        </w:rPr>
        <w:t xml:space="preserve"> dana</w:t>
      </w:r>
      <w:r w:rsidR="00A85BC7" w:rsidRPr="00A85BC7">
        <w:rPr>
          <w:color w:val="000000" w:themeColor="text1"/>
          <w:sz w:val="22"/>
          <w:szCs w:val="22"/>
        </w:rPr>
        <w:t xml:space="preserve"> </w:t>
      </w:r>
      <w:r w:rsidR="00487017">
        <w:rPr>
          <w:color w:val="000000" w:themeColor="text1"/>
          <w:sz w:val="22"/>
          <w:szCs w:val="22"/>
        </w:rPr>
        <w:t>________</w:t>
      </w:r>
      <w:r w:rsidR="00A85BC7" w:rsidRPr="00A85BC7">
        <w:rPr>
          <w:color w:val="000000" w:themeColor="text1"/>
          <w:sz w:val="22"/>
          <w:szCs w:val="22"/>
        </w:rPr>
        <w:t xml:space="preserve"> godine donosi</w:t>
      </w:r>
    </w:p>
    <w:p w:rsidR="00C73228" w:rsidRPr="00E164BD" w:rsidRDefault="00C73228" w:rsidP="00C73228">
      <w:pPr>
        <w:jc w:val="center"/>
        <w:rPr>
          <w:color w:val="000000" w:themeColor="text1"/>
          <w:sz w:val="22"/>
          <w:szCs w:val="22"/>
        </w:rPr>
      </w:pPr>
    </w:p>
    <w:p w:rsidR="00C73228" w:rsidRPr="00E164BD" w:rsidRDefault="00C73228" w:rsidP="00C73228">
      <w:pPr>
        <w:jc w:val="center"/>
        <w:rPr>
          <w:color w:val="000000" w:themeColor="text1"/>
          <w:sz w:val="22"/>
          <w:szCs w:val="22"/>
        </w:rPr>
      </w:pPr>
    </w:p>
    <w:p w:rsidR="006A17E6" w:rsidRPr="001A70B9" w:rsidRDefault="00F97935" w:rsidP="00F97935">
      <w:pPr>
        <w:jc w:val="center"/>
        <w:rPr>
          <w:b/>
          <w:color w:val="000000" w:themeColor="text1"/>
          <w:sz w:val="28"/>
          <w:szCs w:val="22"/>
        </w:rPr>
      </w:pPr>
      <w:r w:rsidRPr="001A70B9">
        <w:rPr>
          <w:b/>
          <w:color w:val="000000" w:themeColor="text1"/>
          <w:sz w:val="28"/>
          <w:szCs w:val="22"/>
        </w:rPr>
        <w:t>O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D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L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U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KU</w:t>
      </w:r>
    </w:p>
    <w:p w:rsidR="00271A2B" w:rsidRPr="001A70B9" w:rsidRDefault="004E77F2" w:rsidP="00F97935">
      <w:pPr>
        <w:jc w:val="center"/>
        <w:rPr>
          <w:b/>
          <w:color w:val="000000" w:themeColor="text1"/>
          <w:szCs w:val="22"/>
        </w:rPr>
      </w:pPr>
      <w:r w:rsidRPr="001A70B9">
        <w:rPr>
          <w:b/>
          <w:color w:val="000000" w:themeColor="text1"/>
          <w:szCs w:val="22"/>
        </w:rPr>
        <w:t xml:space="preserve"> o </w:t>
      </w:r>
      <w:r w:rsidR="001A70B9" w:rsidRPr="001A70B9">
        <w:rPr>
          <w:b/>
          <w:color w:val="000000" w:themeColor="text1"/>
          <w:szCs w:val="22"/>
        </w:rPr>
        <w:t>usvajanju Procjene</w:t>
      </w:r>
      <w:r w:rsidR="002911F2">
        <w:rPr>
          <w:b/>
          <w:color w:val="000000" w:themeColor="text1"/>
          <w:szCs w:val="22"/>
        </w:rPr>
        <w:t xml:space="preserve"> rizika od velikih nesreća </w:t>
      </w:r>
    </w:p>
    <w:p w:rsidR="00271A2B" w:rsidRPr="002911F2" w:rsidRDefault="00271A2B" w:rsidP="00C73228">
      <w:pPr>
        <w:rPr>
          <w:color w:val="000000" w:themeColor="text1"/>
          <w:sz w:val="28"/>
          <w:szCs w:val="22"/>
        </w:rPr>
      </w:pPr>
    </w:p>
    <w:p w:rsidR="00271A2B" w:rsidRPr="00E164BD" w:rsidRDefault="00271A2B" w:rsidP="00C73228">
      <w:pPr>
        <w:rPr>
          <w:color w:val="000000" w:themeColor="text1"/>
          <w:sz w:val="22"/>
          <w:szCs w:val="22"/>
        </w:rPr>
      </w:pPr>
    </w:p>
    <w:p w:rsidR="00271A2B" w:rsidRPr="00E164BD" w:rsidRDefault="00F97935" w:rsidP="00C7731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1.</w:t>
      </w:r>
    </w:p>
    <w:p w:rsidR="00742892" w:rsidRDefault="002911F2" w:rsidP="00C77319">
      <w:pPr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Usvaja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se</w:t>
      </w:r>
      <w:r w:rsidRPr="002911F2">
        <w:t xml:space="preserve"> </w:t>
      </w:r>
      <w:r>
        <w:rPr>
          <w:color w:val="000000"/>
          <w:sz w:val="22"/>
          <w:szCs w:val="22"/>
          <w:shd w:val="clear" w:color="auto" w:fill="FFFFFF"/>
        </w:rPr>
        <w:t>Procjena</w:t>
      </w:r>
      <w:r w:rsidRPr="002911F2">
        <w:rPr>
          <w:color w:val="000000"/>
          <w:sz w:val="22"/>
          <w:szCs w:val="22"/>
          <w:shd w:val="clear" w:color="auto" w:fill="FFFFFF"/>
        </w:rPr>
        <w:t xml:space="preserve"> rizika od velikih nesreća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koju</w:t>
      </w:r>
      <w:r w:rsidR="00742892" w:rsidRPr="00E164BD">
        <w:rPr>
          <w:color w:val="000000"/>
          <w:sz w:val="22"/>
          <w:szCs w:val="22"/>
          <w:shd w:val="clear" w:color="auto" w:fill="FFFFFF"/>
        </w:rPr>
        <w:t xml:space="preserve"> </w:t>
      </w:r>
      <w:r w:rsidR="006A17E6" w:rsidRPr="00E164BD">
        <w:rPr>
          <w:color w:val="000000"/>
          <w:sz w:val="22"/>
          <w:szCs w:val="22"/>
          <w:shd w:val="clear" w:color="auto" w:fill="FFFFFF"/>
        </w:rPr>
        <w:t>je izradila</w:t>
      </w:r>
      <w:r>
        <w:rPr>
          <w:color w:val="000000"/>
          <w:sz w:val="22"/>
          <w:szCs w:val="22"/>
          <w:shd w:val="clear" w:color="auto" w:fill="FFFFFF"/>
        </w:rPr>
        <w:t xml:space="preserve"> ovlaštena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tvrtka </w:t>
      </w:r>
      <w:r w:rsidR="00742892" w:rsidRPr="00E164BD">
        <w:rPr>
          <w:color w:val="000000"/>
          <w:sz w:val="22"/>
          <w:szCs w:val="22"/>
          <w:shd w:val="clear" w:color="auto" w:fill="FFFFFF"/>
        </w:rPr>
        <w:t>ALFATEST d.o.o. iz Splita</w:t>
      </w:r>
      <w:r w:rsidR="004E77F2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u siječnju 2018. godine po nalogu Općinskog Načelnika</w:t>
      </w:r>
      <w:r w:rsidR="006A17E6" w:rsidRPr="00E164BD">
        <w:rPr>
          <w:color w:val="000000"/>
          <w:sz w:val="22"/>
          <w:szCs w:val="22"/>
          <w:shd w:val="clear" w:color="auto" w:fill="FFFFFF"/>
        </w:rPr>
        <w:t>.</w:t>
      </w:r>
    </w:p>
    <w:p w:rsidR="00FC1A2A" w:rsidRPr="00E164BD" w:rsidRDefault="00FC1A2A" w:rsidP="00C77319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E164BD" w:rsidRPr="00E164BD" w:rsidRDefault="00742892" w:rsidP="00C77319">
      <w:pPr>
        <w:spacing w:line="276" w:lineRule="auto"/>
        <w:jc w:val="center"/>
        <w:rPr>
          <w:color w:val="000000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2.</w:t>
      </w:r>
    </w:p>
    <w:p w:rsidR="00F97935" w:rsidRPr="00E164BD" w:rsidRDefault="002911F2" w:rsidP="00C77319">
      <w:pPr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Procjena</w:t>
      </w:r>
      <w:r w:rsidRPr="002911F2">
        <w:rPr>
          <w:color w:val="000000"/>
          <w:sz w:val="22"/>
          <w:szCs w:val="22"/>
          <w:shd w:val="clear" w:color="auto" w:fill="FFFFFF"/>
        </w:rPr>
        <w:t xml:space="preserve"> rizika od velikih nesreća </w:t>
      </w:r>
      <w:r>
        <w:rPr>
          <w:color w:val="000000"/>
          <w:sz w:val="22"/>
          <w:szCs w:val="22"/>
          <w:shd w:val="clear" w:color="auto" w:fill="FFFFFF"/>
        </w:rPr>
        <w:t>Općine Sveti</w:t>
      </w:r>
      <w:r w:rsidR="00742892" w:rsidRPr="00E164BD">
        <w:rPr>
          <w:color w:val="000000"/>
          <w:sz w:val="22"/>
          <w:szCs w:val="22"/>
          <w:shd w:val="clear" w:color="auto" w:fill="FFFFFF"/>
        </w:rPr>
        <w:t xml:space="preserve"> Filip i Jakov </w:t>
      </w:r>
      <w:r>
        <w:rPr>
          <w:color w:val="000000"/>
          <w:sz w:val="22"/>
          <w:szCs w:val="22"/>
          <w:shd w:val="clear" w:color="auto" w:fill="FFFFFF"/>
        </w:rPr>
        <w:t>čini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sastavni dio ove Odluke</w:t>
      </w:r>
      <w:r>
        <w:rPr>
          <w:color w:val="000000"/>
          <w:sz w:val="22"/>
          <w:szCs w:val="22"/>
          <w:shd w:val="clear" w:color="auto" w:fill="FFFFFF"/>
        </w:rPr>
        <w:t xml:space="preserve"> i biti će objavljena na službenim web stranicama Općine Sveti Filip i Jakov - </w:t>
      </w:r>
      <w:hyperlink r:id="rId6" w:history="1">
        <w:r w:rsidRPr="00D7147D">
          <w:rPr>
            <w:rStyle w:val="Hiperveza"/>
            <w:sz w:val="22"/>
            <w:szCs w:val="22"/>
            <w:shd w:val="clear" w:color="auto" w:fill="FFFFFF"/>
          </w:rPr>
          <w:t>www.opcina-svfilipjakov.hr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A17E6" w:rsidRPr="00E164BD">
        <w:rPr>
          <w:color w:val="000000"/>
          <w:sz w:val="22"/>
          <w:szCs w:val="22"/>
          <w:shd w:val="clear" w:color="auto" w:fill="FFFFFF"/>
        </w:rPr>
        <w:t>.</w:t>
      </w:r>
    </w:p>
    <w:p w:rsidR="00742892" w:rsidRPr="00E164BD" w:rsidRDefault="00742892" w:rsidP="00C77319">
      <w:pPr>
        <w:spacing w:line="276" w:lineRule="auto"/>
        <w:jc w:val="center"/>
        <w:rPr>
          <w:color w:val="000000"/>
          <w:sz w:val="22"/>
          <w:szCs w:val="22"/>
          <w:shd w:val="clear" w:color="auto" w:fill="FFFFFF"/>
        </w:rPr>
      </w:pPr>
    </w:p>
    <w:p w:rsidR="00742892" w:rsidRPr="00E164BD" w:rsidRDefault="00742892" w:rsidP="00C7731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3.</w:t>
      </w:r>
    </w:p>
    <w:p w:rsidR="00271A2B" w:rsidRDefault="00742892" w:rsidP="00C7731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164BD">
        <w:rPr>
          <w:color w:val="000000" w:themeColor="text1"/>
          <w:sz w:val="22"/>
          <w:szCs w:val="22"/>
        </w:rPr>
        <w:t xml:space="preserve">Ova Odluka stupa na snagu </w:t>
      </w:r>
      <w:r w:rsidR="002911F2">
        <w:rPr>
          <w:color w:val="000000" w:themeColor="text1"/>
          <w:sz w:val="22"/>
          <w:szCs w:val="22"/>
        </w:rPr>
        <w:t>osmog dana od dana o</w:t>
      </w:r>
      <w:r w:rsidRPr="00E164BD">
        <w:rPr>
          <w:color w:val="000000" w:themeColor="text1"/>
          <w:sz w:val="22"/>
          <w:szCs w:val="22"/>
        </w:rPr>
        <w:t>bjave</w:t>
      </w:r>
      <w:r w:rsidR="002911F2">
        <w:rPr>
          <w:color w:val="000000" w:themeColor="text1"/>
          <w:sz w:val="22"/>
          <w:szCs w:val="22"/>
        </w:rPr>
        <w:t xml:space="preserve"> u Službenom glasniku Općine Sveti Filip i Jakov</w:t>
      </w:r>
      <w:r w:rsidRPr="00E164BD">
        <w:rPr>
          <w:color w:val="000000" w:themeColor="text1"/>
          <w:sz w:val="22"/>
          <w:szCs w:val="22"/>
        </w:rPr>
        <w:t>.</w:t>
      </w:r>
    </w:p>
    <w:p w:rsidR="004E77F2" w:rsidRPr="00E164BD" w:rsidRDefault="004E77F2" w:rsidP="00C73228">
      <w:pPr>
        <w:rPr>
          <w:color w:val="000000" w:themeColor="text1"/>
          <w:sz w:val="22"/>
          <w:szCs w:val="22"/>
        </w:rPr>
      </w:pPr>
    </w:p>
    <w:p w:rsidR="00E164BD" w:rsidRDefault="00E164BD" w:rsidP="005C1846">
      <w:pPr>
        <w:rPr>
          <w:b/>
          <w:sz w:val="22"/>
          <w:szCs w:val="22"/>
        </w:rPr>
      </w:pPr>
      <w:bookmarkStart w:id="0" w:name="_GoBack"/>
      <w:bookmarkEnd w:id="0"/>
    </w:p>
    <w:p w:rsidR="004E77F2" w:rsidRPr="00E164BD" w:rsidRDefault="004E77F2" w:rsidP="005C1846">
      <w:pPr>
        <w:rPr>
          <w:b/>
          <w:sz w:val="22"/>
          <w:szCs w:val="22"/>
        </w:rPr>
      </w:pPr>
    </w:p>
    <w:p w:rsidR="005C1846" w:rsidRPr="00E164BD" w:rsidRDefault="00C77319" w:rsidP="005C18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OPĆINSKO VIJEĆE OPĆINE SVETI</w:t>
      </w:r>
      <w:r w:rsidR="005C1846" w:rsidRPr="00E164BD">
        <w:rPr>
          <w:b/>
          <w:sz w:val="22"/>
          <w:szCs w:val="22"/>
        </w:rPr>
        <w:t xml:space="preserve"> FILIP I JAKOV</w:t>
      </w:r>
    </w:p>
    <w:p w:rsidR="00E164BD" w:rsidRPr="00E164BD" w:rsidRDefault="00E164BD" w:rsidP="005C1846">
      <w:pPr>
        <w:jc w:val="center"/>
        <w:rPr>
          <w:b/>
          <w:sz w:val="22"/>
          <w:szCs w:val="22"/>
        </w:rPr>
      </w:pPr>
    </w:p>
    <w:p w:rsidR="005C1846" w:rsidRDefault="005C1846" w:rsidP="002911F2">
      <w:pPr>
        <w:ind w:left="5812"/>
        <w:jc w:val="center"/>
        <w:rPr>
          <w:b/>
          <w:sz w:val="22"/>
          <w:szCs w:val="22"/>
        </w:rPr>
      </w:pPr>
      <w:r w:rsidRPr="00E164BD">
        <w:rPr>
          <w:b/>
          <w:sz w:val="22"/>
          <w:szCs w:val="22"/>
        </w:rPr>
        <w:t>Predsjednik Općinskog vijeća</w:t>
      </w:r>
    </w:p>
    <w:p w:rsidR="00C77319" w:rsidRPr="00E164BD" w:rsidRDefault="00C77319" w:rsidP="00C77319">
      <w:pPr>
        <w:rPr>
          <w:b/>
          <w:sz w:val="22"/>
          <w:szCs w:val="22"/>
        </w:rPr>
      </w:pPr>
    </w:p>
    <w:p w:rsidR="005C1846" w:rsidRPr="002911F2" w:rsidRDefault="005C1846" w:rsidP="002911F2">
      <w:pPr>
        <w:ind w:left="5812"/>
        <w:jc w:val="center"/>
        <w:rPr>
          <w:b/>
          <w:i/>
          <w:sz w:val="22"/>
          <w:szCs w:val="22"/>
        </w:rPr>
      </w:pPr>
      <w:r w:rsidRPr="002911F2">
        <w:rPr>
          <w:b/>
          <w:i/>
          <w:sz w:val="22"/>
          <w:szCs w:val="22"/>
        </w:rPr>
        <w:t xml:space="preserve">Igor </w:t>
      </w:r>
      <w:proofErr w:type="spellStart"/>
      <w:r w:rsidRPr="002911F2">
        <w:rPr>
          <w:b/>
          <w:i/>
          <w:sz w:val="22"/>
          <w:szCs w:val="22"/>
        </w:rPr>
        <w:t>Pedisić</w:t>
      </w:r>
      <w:proofErr w:type="spellEnd"/>
    </w:p>
    <w:p w:rsidR="008D109D" w:rsidRPr="00F97935" w:rsidRDefault="008D109D" w:rsidP="005C1846">
      <w:pPr>
        <w:rPr>
          <w:b/>
          <w:color w:val="000000" w:themeColor="text1"/>
          <w:sz w:val="22"/>
        </w:rPr>
      </w:pPr>
    </w:p>
    <w:sectPr w:rsidR="008D109D" w:rsidRPr="00F97935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73228"/>
    <w:rsid w:val="00031B89"/>
    <w:rsid w:val="00063624"/>
    <w:rsid w:val="00066A92"/>
    <w:rsid w:val="000B2023"/>
    <w:rsid w:val="0011756A"/>
    <w:rsid w:val="001530D3"/>
    <w:rsid w:val="00187D57"/>
    <w:rsid w:val="001A70B9"/>
    <w:rsid w:val="0020159A"/>
    <w:rsid w:val="00251779"/>
    <w:rsid w:val="00271A2B"/>
    <w:rsid w:val="002911F2"/>
    <w:rsid w:val="002C0AAA"/>
    <w:rsid w:val="002E7F67"/>
    <w:rsid w:val="0030169D"/>
    <w:rsid w:val="003A1C28"/>
    <w:rsid w:val="003E68A7"/>
    <w:rsid w:val="00410682"/>
    <w:rsid w:val="0048296E"/>
    <w:rsid w:val="00487017"/>
    <w:rsid w:val="0049239A"/>
    <w:rsid w:val="004A3063"/>
    <w:rsid w:val="004C1B5A"/>
    <w:rsid w:val="004E77F2"/>
    <w:rsid w:val="00514049"/>
    <w:rsid w:val="005C1846"/>
    <w:rsid w:val="00604FC0"/>
    <w:rsid w:val="00625375"/>
    <w:rsid w:val="00635475"/>
    <w:rsid w:val="00650212"/>
    <w:rsid w:val="00653C9E"/>
    <w:rsid w:val="006701C5"/>
    <w:rsid w:val="006A17E6"/>
    <w:rsid w:val="006B009F"/>
    <w:rsid w:val="00715529"/>
    <w:rsid w:val="00732A9D"/>
    <w:rsid w:val="00742892"/>
    <w:rsid w:val="007C0652"/>
    <w:rsid w:val="007D58F0"/>
    <w:rsid w:val="00812EF3"/>
    <w:rsid w:val="008A570A"/>
    <w:rsid w:val="008D109D"/>
    <w:rsid w:val="00990A20"/>
    <w:rsid w:val="009A18E9"/>
    <w:rsid w:val="009E2E91"/>
    <w:rsid w:val="00A22851"/>
    <w:rsid w:val="00A45240"/>
    <w:rsid w:val="00A46027"/>
    <w:rsid w:val="00A61675"/>
    <w:rsid w:val="00A85BC7"/>
    <w:rsid w:val="00AC4417"/>
    <w:rsid w:val="00AD075C"/>
    <w:rsid w:val="00AF667B"/>
    <w:rsid w:val="00B04988"/>
    <w:rsid w:val="00B122C7"/>
    <w:rsid w:val="00B6222A"/>
    <w:rsid w:val="00B6238E"/>
    <w:rsid w:val="00B77E33"/>
    <w:rsid w:val="00B82665"/>
    <w:rsid w:val="00B908C3"/>
    <w:rsid w:val="00BA022E"/>
    <w:rsid w:val="00BC4B60"/>
    <w:rsid w:val="00C12CFD"/>
    <w:rsid w:val="00C2659D"/>
    <w:rsid w:val="00C4278F"/>
    <w:rsid w:val="00C57F5F"/>
    <w:rsid w:val="00C73228"/>
    <w:rsid w:val="00C77319"/>
    <w:rsid w:val="00CD11C4"/>
    <w:rsid w:val="00CE23B2"/>
    <w:rsid w:val="00D22648"/>
    <w:rsid w:val="00E164BD"/>
    <w:rsid w:val="00E4023C"/>
    <w:rsid w:val="00E44C62"/>
    <w:rsid w:val="00EE2814"/>
    <w:rsid w:val="00EE6EA3"/>
    <w:rsid w:val="00F016C7"/>
    <w:rsid w:val="00F35E98"/>
    <w:rsid w:val="00F97935"/>
    <w:rsid w:val="00FA6ABC"/>
    <w:rsid w:val="00FC1A2A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svfilipjakov.hr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5AF97-0AED-484F-A04D-B1FD9108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3</cp:revision>
  <cp:lastPrinted>2018-06-13T10:51:00Z</cp:lastPrinted>
  <dcterms:created xsi:type="dcterms:W3CDTF">2018-06-15T08:20:00Z</dcterms:created>
  <dcterms:modified xsi:type="dcterms:W3CDTF">2018-06-15T08:35:00Z</dcterms:modified>
</cp:coreProperties>
</file>