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21" w:rsidRDefault="00E9592E" w:rsidP="00E9592E">
      <w:pPr>
        <w:jc w:val="center"/>
        <w:rPr>
          <w:rFonts w:ascii="Arial" w:hAnsi="Arial" w:cs="Arial"/>
          <w:b/>
          <w:sz w:val="56"/>
          <w:szCs w:val="56"/>
        </w:rPr>
      </w:pPr>
      <w:r w:rsidRPr="003731CF">
        <w:rPr>
          <w:rFonts w:ascii="Arial" w:hAnsi="Arial" w:cs="Arial"/>
          <w:b/>
          <w:sz w:val="56"/>
          <w:szCs w:val="56"/>
        </w:rPr>
        <w:t>UREDOVNO VRIJEME I DEŽURSTVA</w:t>
      </w:r>
      <w:r w:rsidRPr="003731CF">
        <w:rPr>
          <w:rFonts w:ascii="Arial" w:hAnsi="Arial" w:cs="Arial"/>
          <w:b/>
          <w:sz w:val="56"/>
          <w:szCs w:val="56"/>
        </w:rPr>
        <w:br/>
      </w:r>
      <w:r w:rsidR="00DC4E13">
        <w:rPr>
          <w:rFonts w:ascii="Arial" w:hAnsi="Arial" w:cs="Arial"/>
          <w:b/>
          <w:sz w:val="56"/>
          <w:szCs w:val="56"/>
        </w:rPr>
        <w:t>OPĆINSKOG</w:t>
      </w:r>
      <w:r w:rsidRPr="003731CF">
        <w:rPr>
          <w:rFonts w:ascii="Arial" w:hAnsi="Arial" w:cs="Arial"/>
          <w:b/>
          <w:sz w:val="56"/>
          <w:szCs w:val="56"/>
        </w:rPr>
        <w:t xml:space="preserve"> IZBORNOG POVJERENSTVA</w:t>
      </w:r>
    </w:p>
    <w:p w:rsidR="00DC4E13" w:rsidRPr="003731CF" w:rsidRDefault="00DC4E13" w:rsidP="00E9592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OPĆINE LOVAS</w:t>
      </w:r>
    </w:p>
    <w:p w:rsidR="00E9592E" w:rsidRPr="003731CF" w:rsidRDefault="00462359" w:rsidP="00462359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b/>
          <w:sz w:val="48"/>
        </w:rPr>
      </w:pPr>
      <w:r w:rsidRPr="003731CF">
        <w:rPr>
          <w:rFonts w:ascii="Arial" w:hAnsi="Arial" w:cs="Arial"/>
          <w:b/>
          <w:sz w:val="48"/>
        </w:rPr>
        <w:t>Izbori za vijeća i predstavnike nacionalnih manjina</w:t>
      </w:r>
    </w:p>
    <w:p w:rsidR="00E9592E" w:rsidRPr="003731CF" w:rsidRDefault="00E9592E">
      <w:pPr>
        <w:rPr>
          <w:rFonts w:ascii="Arial" w:hAnsi="Arial" w:cs="Arial"/>
        </w:rPr>
      </w:pPr>
    </w:p>
    <w:tbl>
      <w:tblPr>
        <w:tblStyle w:val="Reetkatablice"/>
        <w:tblW w:w="1410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574"/>
        <w:gridCol w:w="4526"/>
      </w:tblGrid>
      <w:tr w:rsidR="00E9592E" w:rsidRPr="003731CF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E9592E" w:rsidRPr="003731CF" w:rsidRDefault="00462359" w:rsidP="002060E4">
            <w:pPr>
              <w:rPr>
                <w:rFonts w:ascii="Arial" w:hAnsi="Arial" w:cs="Arial"/>
                <w:b/>
                <w:sz w:val="40"/>
              </w:rPr>
            </w:pPr>
            <w:r w:rsidRPr="003731CF">
              <w:rPr>
                <w:rFonts w:ascii="Arial" w:hAnsi="Arial" w:cs="Arial"/>
                <w:b/>
                <w:sz w:val="40"/>
              </w:rPr>
              <w:t>4</w:t>
            </w:r>
            <w:r w:rsidR="00A55689">
              <w:rPr>
                <w:rFonts w:ascii="Arial" w:hAnsi="Arial" w:cs="Arial"/>
                <w:b/>
                <w:sz w:val="40"/>
              </w:rPr>
              <w:t>.,</w:t>
            </w:r>
            <w:r w:rsidRPr="003731CF">
              <w:rPr>
                <w:rFonts w:ascii="Arial" w:hAnsi="Arial" w:cs="Arial"/>
                <w:b/>
                <w:sz w:val="40"/>
              </w:rPr>
              <w:t xml:space="preserve"> 5., </w:t>
            </w:r>
            <w:r w:rsidR="0007052F">
              <w:rPr>
                <w:rFonts w:ascii="Arial" w:hAnsi="Arial" w:cs="Arial"/>
                <w:b/>
                <w:sz w:val="40"/>
              </w:rPr>
              <w:t>6.,</w:t>
            </w:r>
            <w:r w:rsidR="00CB2443">
              <w:rPr>
                <w:rFonts w:ascii="Arial" w:hAnsi="Arial" w:cs="Arial"/>
                <w:b/>
                <w:sz w:val="40"/>
              </w:rPr>
              <w:t xml:space="preserve"> 7.</w:t>
            </w:r>
            <w:r w:rsidR="00A55689">
              <w:rPr>
                <w:rFonts w:ascii="Arial" w:hAnsi="Arial" w:cs="Arial"/>
                <w:b/>
                <w:sz w:val="40"/>
              </w:rPr>
              <w:t>,</w:t>
            </w:r>
            <w:r w:rsidR="00A55689" w:rsidRPr="003731CF">
              <w:rPr>
                <w:rFonts w:ascii="Arial" w:hAnsi="Arial" w:cs="Arial"/>
                <w:b/>
                <w:sz w:val="40"/>
              </w:rPr>
              <w:t xml:space="preserve"> </w:t>
            </w:r>
            <w:r w:rsidR="0007052F">
              <w:rPr>
                <w:rFonts w:ascii="Arial" w:hAnsi="Arial" w:cs="Arial"/>
                <w:b/>
                <w:sz w:val="40"/>
              </w:rPr>
              <w:t>1</w:t>
            </w:r>
            <w:r w:rsidRPr="003731CF">
              <w:rPr>
                <w:rFonts w:ascii="Arial" w:hAnsi="Arial" w:cs="Arial"/>
                <w:b/>
                <w:sz w:val="40"/>
              </w:rPr>
              <w:t>1</w:t>
            </w:r>
            <w:r w:rsidR="00E9592E" w:rsidRPr="003731CF">
              <w:rPr>
                <w:rFonts w:ascii="Arial" w:hAnsi="Arial" w:cs="Arial"/>
                <w:b/>
                <w:sz w:val="40"/>
              </w:rPr>
              <w:t>.</w:t>
            </w:r>
            <w:r w:rsidR="00A55689">
              <w:rPr>
                <w:rFonts w:ascii="Arial" w:hAnsi="Arial" w:cs="Arial"/>
                <w:b/>
                <w:sz w:val="40"/>
              </w:rPr>
              <w:t>,</w:t>
            </w:r>
            <w:r w:rsidRPr="003731CF">
              <w:rPr>
                <w:rFonts w:ascii="Arial" w:hAnsi="Arial" w:cs="Arial"/>
                <w:b/>
                <w:sz w:val="40"/>
              </w:rPr>
              <w:t xml:space="preserve"> 12.</w:t>
            </w:r>
            <w:r w:rsidR="00A55689">
              <w:rPr>
                <w:rFonts w:ascii="Arial" w:hAnsi="Arial" w:cs="Arial"/>
                <w:b/>
                <w:sz w:val="40"/>
              </w:rPr>
              <w:t>, 13.</w:t>
            </w:r>
            <w:r w:rsidR="00E9592E" w:rsidRPr="003731CF">
              <w:rPr>
                <w:rFonts w:ascii="Arial" w:hAnsi="Arial" w:cs="Arial"/>
                <w:b/>
                <w:sz w:val="40"/>
              </w:rPr>
              <w:t xml:space="preserve"> travnja</w:t>
            </w:r>
            <w:r w:rsidR="002060E4" w:rsidRPr="003731CF">
              <w:rPr>
                <w:rFonts w:ascii="Arial" w:hAnsi="Arial" w:cs="Arial"/>
                <w:b/>
                <w:sz w:val="40"/>
              </w:rPr>
              <w:t xml:space="preserve"> </w:t>
            </w:r>
            <w:r w:rsidR="003731CF">
              <w:rPr>
                <w:rFonts w:ascii="Arial" w:hAnsi="Arial" w:cs="Arial"/>
                <w:b/>
                <w:sz w:val="40"/>
              </w:rPr>
              <w:t>2023</w:t>
            </w:r>
            <w:r w:rsidRPr="003731CF">
              <w:rPr>
                <w:rFonts w:ascii="Arial" w:hAnsi="Arial" w:cs="Arial"/>
                <w:b/>
                <w:sz w:val="40"/>
              </w:rPr>
              <w:t>.</w:t>
            </w:r>
          </w:p>
          <w:p w:rsidR="004C1A22" w:rsidRPr="003731CF" w:rsidRDefault="004C1A22" w:rsidP="002060E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26" w:type="dxa"/>
            <w:vAlign w:val="center"/>
          </w:tcPr>
          <w:p w:rsidR="00E9592E" w:rsidRPr="003731CF" w:rsidRDefault="00E9592E" w:rsidP="00A55689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3731CF">
              <w:rPr>
                <w:rFonts w:ascii="Arial" w:hAnsi="Arial" w:cs="Arial"/>
                <w:b/>
                <w:sz w:val="40"/>
              </w:rPr>
              <w:t xml:space="preserve">od </w:t>
            </w:r>
            <w:r w:rsidR="00DC4E13">
              <w:rPr>
                <w:rFonts w:ascii="Arial" w:hAnsi="Arial" w:cs="Arial"/>
                <w:b/>
                <w:sz w:val="40"/>
              </w:rPr>
              <w:t>9</w:t>
            </w:r>
            <w:r w:rsidR="00462359" w:rsidRPr="003731CF">
              <w:rPr>
                <w:rFonts w:ascii="Arial" w:hAnsi="Arial" w:cs="Arial"/>
                <w:b/>
                <w:sz w:val="40"/>
              </w:rPr>
              <w:t>:00 do 1</w:t>
            </w:r>
            <w:r w:rsidR="00A55689">
              <w:rPr>
                <w:rFonts w:ascii="Arial" w:hAnsi="Arial" w:cs="Arial"/>
                <w:b/>
                <w:sz w:val="40"/>
              </w:rPr>
              <w:t>4</w:t>
            </w:r>
            <w:r w:rsidRPr="003731CF">
              <w:rPr>
                <w:rFonts w:ascii="Arial" w:hAnsi="Arial" w:cs="Arial"/>
                <w:b/>
                <w:sz w:val="40"/>
              </w:rPr>
              <w:t>:00 sati</w:t>
            </w:r>
          </w:p>
        </w:tc>
      </w:tr>
      <w:tr w:rsidR="00E9592E" w:rsidRPr="003731CF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DC4E13" w:rsidRDefault="00DC4E13" w:rsidP="002060E4">
            <w:pPr>
              <w:rPr>
                <w:rFonts w:ascii="Arial" w:hAnsi="Arial" w:cs="Arial"/>
                <w:b/>
                <w:sz w:val="40"/>
              </w:rPr>
            </w:pPr>
          </w:p>
          <w:p w:rsidR="00E9592E" w:rsidRPr="003731CF" w:rsidRDefault="00A55689" w:rsidP="002060E4">
            <w:pPr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 xml:space="preserve">8. travnja </w:t>
            </w:r>
            <w:r w:rsidR="003731CF">
              <w:rPr>
                <w:rFonts w:ascii="Arial" w:hAnsi="Arial" w:cs="Arial"/>
                <w:b/>
                <w:sz w:val="40"/>
              </w:rPr>
              <w:t>2023</w:t>
            </w:r>
            <w:r w:rsidR="00E9592E" w:rsidRPr="003731CF">
              <w:rPr>
                <w:rFonts w:ascii="Arial" w:hAnsi="Arial" w:cs="Arial"/>
                <w:b/>
                <w:sz w:val="40"/>
              </w:rPr>
              <w:t>.</w:t>
            </w:r>
          </w:p>
          <w:p w:rsidR="004C1A22" w:rsidRPr="003731CF" w:rsidRDefault="004C1A22" w:rsidP="002060E4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526" w:type="dxa"/>
            <w:vAlign w:val="center"/>
          </w:tcPr>
          <w:p w:rsidR="00E9592E" w:rsidRPr="003731CF" w:rsidRDefault="00E9592E" w:rsidP="003A15D5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3731CF">
              <w:rPr>
                <w:rFonts w:ascii="Arial" w:hAnsi="Arial" w:cs="Arial"/>
                <w:b/>
                <w:sz w:val="40"/>
              </w:rPr>
              <w:t>od 10:00 do 14:00 sati</w:t>
            </w:r>
          </w:p>
        </w:tc>
      </w:tr>
      <w:tr w:rsidR="00E9592E" w:rsidRPr="003731CF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E9592E" w:rsidRPr="003731CF" w:rsidRDefault="003731CF" w:rsidP="00E9592E">
            <w:pPr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14. travnja 2023</w:t>
            </w:r>
            <w:r w:rsidR="00E9592E" w:rsidRPr="003731CF">
              <w:rPr>
                <w:rFonts w:ascii="Arial" w:hAnsi="Arial" w:cs="Arial"/>
                <w:b/>
                <w:sz w:val="40"/>
              </w:rPr>
              <w:t>.</w:t>
            </w:r>
          </w:p>
          <w:p w:rsidR="004C1A22" w:rsidRPr="003731CF" w:rsidRDefault="004C1A22" w:rsidP="00A5568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526" w:type="dxa"/>
            <w:vAlign w:val="center"/>
          </w:tcPr>
          <w:p w:rsidR="00E9592E" w:rsidRPr="003731CF" w:rsidRDefault="00E9592E" w:rsidP="003A15D5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3731CF">
              <w:rPr>
                <w:rFonts w:ascii="Arial" w:hAnsi="Arial" w:cs="Arial"/>
                <w:b/>
                <w:sz w:val="40"/>
              </w:rPr>
              <w:t>o</w:t>
            </w:r>
            <w:r w:rsidR="00DC4E13">
              <w:rPr>
                <w:rFonts w:ascii="Arial" w:hAnsi="Arial" w:cs="Arial"/>
                <w:b/>
                <w:sz w:val="40"/>
              </w:rPr>
              <w:t>d 9</w:t>
            </w:r>
            <w:r w:rsidRPr="003731CF">
              <w:rPr>
                <w:rFonts w:ascii="Arial" w:hAnsi="Arial" w:cs="Arial"/>
                <w:b/>
                <w:sz w:val="40"/>
              </w:rPr>
              <w:t>:00 do 20:00 sati</w:t>
            </w:r>
          </w:p>
        </w:tc>
      </w:tr>
      <w:tr w:rsidR="00E9592E" w:rsidRPr="003731CF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E9592E" w:rsidRPr="003731CF" w:rsidRDefault="00462359" w:rsidP="00E9592E">
            <w:pPr>
              <w:rPr>
                <w:rFonts w:ascii="Arial" w:hAnsi="Arial" w:cs="Arial"/>
                <w:b/>
                <w:sz w:val="40"/>
              </w:rPr>
            </w:pPr>
            <w:r w:rsidRPr="003731CF">
              <w:rPr>
                <w:rFonts w:ascii="Arial" w:hAnsi="Arial" w:cs="Arial"/>
                <w:b/>
                <w:sz w:val="40"/>
              </w:rPr>
              <w:t>15</w:t>
            </w:r>
            <w:r w:rsidR="00E9592E" w:rsidRPr="003731CF">
              <w:rPr>
                <w:rFonts w:ascii="Arial" w:hAnsi="Arial" w:cs="Arial"/>
                <w:b/>
                <w:sz w:val="40"/>
              </w:rPr>
              <w:t xml:space="preserve">. </w:t>
            </w:r>
            <w:r w:rsidR="003731CF">
              <w:rPr>
                <w:rFonts w:ascii="Arial" w:hAnsi="Arial" w:cs="Arial"/>
                <w:b/>
                <w:sz w:val="40"/>
              </w:rPr>
              <w:t>travnja 2023</w:t>
            </w:r>
            <w:r w:rsidR="00E9592E" w:rsidRPr="003731CF">
              <w:rPr>
                <w:rFonts w:ascii="Arial" w:hAnsi="Arial" w:cs="Arial"/>
                <w:b/>
                <w:sz w:val="40"/>
              </w:rPr>
              <w:t>.</w:t>
            </w:r>
          </w:p>
          <w:p w:rsidR="004C1A22" w:rsidRPr="003731CF" w:rsidRDefault="004C1A22" w:rsidP="00A5568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4526" w:type="dxa"/>
            <w:vAlign w:val="center"/>
          </w:tcPr>
          <w:p w:rsidR="00E9592E" w:rsidRPr="003731CF" w:rsidRDefault="00E9592E" w:rsidP="00462359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3731CF">
              <w:rPr>
                <w:rFonts w:ascii="Arial" w:hAnsi="Arial" w:cs="Arial"/>
                <w:b/>
                <w:sz w:val="40"/>
              </w:rPr>
              <w:t xml:space="preserve">od </w:t>
            </w:r>
            <w:r w:rsidR="00DC4E13">
              <w:rPr>
                <w:rFonts w:ascii="Arial" w:hAnsi="Arial" w:cs="Arial"/>
                <w:b/>
                <w:sz w:val="40"/>
              </w:rPr>
              <w:t>9</w:t>
            </w:r>
            <w:r w:rsidRPr="003731CF">
              <w:rPr>
                <w:rFonts w:ascii="Arial" w:hAnsi="Arial" w:cs="Arial"/>
                <w:b/>
                <w:sz w:val="40"/>
              </w:rPr>
              <w:t>:00 do 24:00 sata</w:t>
            </w:r>
          </w:p>
        </w:tc>
      </w:tr>
    </w:tbl>
    <w:p w:rsidR="00462359" w:rsidRPr="003731CF" w:rsidRDefault="00462359">
      <w:pPr>
        <w:rPr>
          <w:rFonts w:ascii="Arial" w:hAnsi="Arial" w:cs="Arial"/>
        </w:rPr>
      </w:pPr>
    </w:p>
    <w:p w:rsidR="00E9592E" w:rsidRPr="003731CF" w:rsidRDefault="00462359">
      <w:pPr>
        <w:rPr>
          <w:rFonts w:ascii="Arial" w:hAnsi="Arial" w:cs="Arial"/>
          <w:b/>
          <w:sz w:val="44"/>
          <w:szCs w:val="44"/>
        </w:rPr>
      </w:pPr>
      <w:r w:rsidRPr="003731CF">
        <w:rPr>
          <w:rFonts w:ascii="Arial" w:hAnsi="Arial" w:cs="Arial"/>
          <w:b/>
          <w:sz w:val="44"/>
          <w:szCs w:val="44"/>
        </w:rPr>
        <w:t xml:space="preserve">Molimo kandidate da obvezno najave dolazak radi ovjere očitovanja i predaje kandidacijskih lista na broj: 098 </w:t>
      </w:r>
      <w:r w:rsidR="00DC4E13">
        <w:rPr>
          <w:rFonts w:ascii="Arial" w:hAnsi="Arial" w:cs="Arial"/>
          <w:b/>
          <w:sz w:val="44"/>
          <w:szCs w:val="44"/>
        </w:rPr>
        <w:t>9676 194 ili 032 525-095</w:t>
      </w:r>
    </w:p>
    <w:sectPr w:rsidR="00E9592E" w:rsidRPr="003731CF" w:rsidSect="002060E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225E7"/>
    <w:multiLevelType w:val="hybridMultilevel"/>
    <w:tmpl w:val="B92A2EF6"/>
    <w:lvl w:ilvl="0" w:tplc="74485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2E"/>
    <w:rsid w:val="00043DCF"/>
    <w:rsid w:val="0007052F"/>
    <w:rsid w:val="00074DA4"/>
    <w:rsid w:val="00190CAE"/>
    <w:rsid w:val="002060E4"/>
    <w:rsid w:val="003731CF"/>
    <w:rsid w:val="003A15D5"/>
    <w:rsid w:val="00462359"/>
    <w:rsid w:val="004A7E96"/>
    <w:rsid w:val="004C1A22"/>
    <w:rsid w:val="00604021"/>
    <w:rsid w:val="00855625"/>
    <w:rsid w:val="008A7C10"/>
    <w:rsid w:val="00A51435"/>
    <w:rsid w:val="00A55689"/>
    <w:rsid w:val="00A64535"/>
    <w:rsid w:val="00C21633"/>
    <w:rsid w:val="00C42150"/>
    <w:rsid w:val="00CB2443"/>
    <w:rsid w:val="00DC4B22"/>
    <w:rsid w:val="00DC4E13"/>
    <w:rsid w:val="00E9592E"/>
    <w:rsid w:val="00F0697F"/>
    <w:rsid w:val="00F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8F44"/>
  <w15:docId w15:val="{5A4F9E37-1718-4CE6-83CC-F189D974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DA4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74D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9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74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46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Županijski sud u Vukovaru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Živković</dc:creator>
  <cp:lastModifiedBy>Nela Vencel</cp:lastModifiedBy>
  <cp:revision>2</cp:revision>
  <cp:lastPrinted>2017-04-21T11:56:00Z</cp:lastPrinted>
  <dcterms:created xsi:type="dcterms:W3CDTF">2023-04-05T10:15:00Z</dcterms:created>
  <dcterms:modified xsi:type="dcterms:W3CDTF">2023-04-05T10:15:00Z</dcterms:modified>
</cp:coreProperties>
</file>