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8D77" w14:textId="19344B1A" w:rsidR="009B2219" w:rsidRDefault="00000000">
      <w:pPr>
        <w:keepNext/>
        <w:tabs>
          <w:tab w:val="left" w:pos="720"/>
          <w:tab w:val="left" w:pos="1440"/>
          <w:tab w:val="left" w:pos="2160"/>
          <w:tab w:val="left" w:pos="2880"/>
          <w:tab w:val="left" w:pos="3600"/>
          <w:tab w:val="left" w:pos="4320"/>
          <w:tab w:val="left" w:pos="5040"/>
          <w:tab w:val="left" w:pos="5760"/>
          <w:tab w:val="left" w:pos="6480"/>
          <w:tab w:val="right" w:pos="9080"/>
        </w:tabs>
        <w:spacing w:line="276" w:lineRule="auto"/>
        <w:rPr>
          <w:rFonts w:ascii="Times New Roman" w:hAnsi="Times New Roman"/>
          <w:b/>
          <w:sz w:val="24"/>
          <w:szCs w:val="24"/>
        </w:rPr>
      </w:pPr>
      <w:r>
        <w:rPr>
          <w:rFonts w:ascii="Times New Roman" w:hAnsi="Times New Roman"/>
          <w:sz w:val="24"/>
          <w:szCs w:val="24"/>
        </w:rPr>
        <w:t xml:space="preserve">            </w:t>
      </w:r>
      <w:bookmarkStart w:id="0" w:name="_Hlk35520996"/>
      <w:r w:rsidR="00E02F00">
        <w:rPr>
          <w:noProof/>
        </w:rPr>
        <mc:AlternateContent>
          <mc:Choice Requires="wps">
            <w:drawing>
              <wp:anchor distT="0" distB="0" distL="114300" distR="114300" simplePos="0" relativeHeight="251657728" behindDoc="0" locked="0" layoutInCell="1" allowOverlap="1" wp14:anchorId="210426A1" wp14:editId="5279796E">
                <wp:simplePos x="0" y="0"/>
                <wp:positionH relativeFrom="column">
                  <wp:posOffset>0</wp:posOffset>
                </wp:positionH>
                <wp:positionV relativeFrom="paragraph">
                  <wp:posOffset>0</wp:posOffset>
                </wp:positionV>
                <wp:extent cx="635000" cy="635000"/>
                <wp:effectExtent l="0" t="0" r="3175" b="3175"/>
                <wp:wrapNone/>
                <wp:docPr id="1253297730"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F35A1"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object w:dxaOrig="1170" w:dyaOrig="1455" w14:anchorId="374A9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35pt;height:72.55pt;visibility:visible;mso-wrap-distance-right:0" o:ole="">
            <v:imagedata r:id="rId5" o:title=""/>
          </v:shape>
          <o:OLEObject Type="Embed" ProgID="CDraw5" ShapeID="ole_rId2" DrawAspect="Content" ObjectID="_1830415913" r:id="rId6"/>
        </w:object>
      </w:r>
    </w:p>
    <w:p w14:paraId="18441687" w14:textId="77777777" w:rsidR="009B2219" w:rsidRDefault="00000000">
      <w:pPr>
        <w:keepNext/>
        <w:spacing w:line="276" w:lineRule="auto"/>
        <w:ind w:left="-567" w:hanging="142"/>
        <w:rPr>
          <w:rFonts w:ascii="Times New Roman" w:hAnsi="Times New Roman"/>
          <w:sz w:val="24"/>
          <w:szCs w:val="24"/>
        </w:rPr>
      </w:pPr>
      <w:r>
        <w:rPr>
          <w:rFonts w:ascii="Times New Roman" w:hAnsi="Times New Roman"/>
          <w:sz w:val="24"/>
          <w:szCs w:val="24"/>
        </w:rPr>
        <w:t xml:space="preserve">            REPUBLIKA HRVATSKA</w:t>
      </w:r>
    </w:p>
    <w:p w14:paraId="0720FC1C" w14:textId="77777777" w:rsidR="009B2219" w:rsidRDefault="00000000">
      <w:pPr>
        <w:keepNext/>
        <w:spacing w:line="276" w:lineRule="auto"/>
        <w:ind w:left="-567" w:hanging="142"/>
        <w:rPr>
          <w:rFonts w:ascii="Times New Roman" w:hAnsi="Times New Roman"/>
          <w:sz w:val="24"/>
          <w:szCs w:val="24"/>
        </w:rPr>
      </w:pPr>
      <w:r>
        <w:rPr>
          <w:rFonts w:ascii="Times New Roman" w:hAnsi="Times New Roman"/>
          <w:sz w:val="24"/>
          <w:szCs w:val="24"/>
        </w:rPr>
        <w:t>VUKOVARSKO-SRIJEMSKA ŽUPANIJA</w:t>
      </w:r>
    </w:p>
    <w:p w14:paraId="17746117" w14:textId="77777777" w:rsidR="009B2219" w:rsidRDefault="00000000">
      <w:pPr>
        <w:keepNext/>
        <w:spacing w:line="276" w:lineRule="auto"/>
        <w:ind w:left="-709"/>
        <w:rPr>
          <w:rFonts w:ascii="Times New Roman" w:hAnsi="Times New Roman"/>
          <w:sz w:val="24"/>
          <w:szCs w:val="24"/>
        </w:rPr>
      </w:pPr>
      <w:r>
        <w:rPr>
          <w:rFonts w:ascii="Times New Roman" w:hAnsi="Times New Roman"/>
          <w:sz w:val="24"/>
          <w:szCs w:val="24"/>
        </w:rPr>
        <w:t xml:space="preserve">                    OPĆINA LOVAS</w:t>
      </w:r>
    </w:p>
    <w:p w14:paraId="66BD7B8E" w14:textId="77777777" w:rsidR="009B2219" w:rsidRDefault="00000000">
      <w:pPr>
        <w:pStyle w:val="Bezproreda"/>
        <w:ind w:left="-794"/>
        <w:rPr>
          <w:rFonts w:ascii="Times New Roman" w:hAnsi="Times New Roman"/>
          <w:sz w:val="24"/>
          <w:szCs w:val="24"/>
        </w:rPr>
      </w:pPr>
      <w:r>
        <w:rPr>
          <w:rFonts w:ascii="Times New Roman" w:hAnsi="Times New Roman"/>
          <w:sz w:val="24"/>
          <w:szCs w:val="24"/>
        </w:rPr>
        <w:t xml:space="preserve"> POVJERENSTVO ZA PROVEDBU OGLASA</w:t>
      </w:r>
    </w:p>
    <w:p w14:paraId="0E39EC60" w14:textId="77777777" w:rsidR="009B2219" w:rsidRDefault="009B2219">
      <w:pPr>
        <w:spacing w:line="101" w:lineRule="exact"/>
        <w:rPr>
          <w:rFonts w:ascii="Times New Roman" w:eastAsia="Times New Roman" w:hAnsi="Times New Roman"/>
          <w:sz w:val="24"/>
          <w:highlight w:val="yellow"/>
        </w:rPr>
      </w:pPr>
    </w:p>
    <w:p w14:paraId="5F2DE708" w14:textId="443F9360" w:rsidR="009B2219" w:rsidRPr="00204E79" w:rsidRDefault="00000000">
      <w:pPr>
        <w:pStyle w:val="tekst"/>
        <w:spacing w:beforeAutospacing="0" w:afterAutospacing="0" w:line="240" w:lineRule="atLeast"/>
        <w:jc w:val="both"/>
      </w:pPr>
      <w:r w:rsidRPr="00204E79">
        <w:t xml:space="preserve">KLASA: </w:t>
      </w:r>
      <w:r w:rsidR="00204E79" w:rsidRPr="00204E79">
        <w:t>112-01/26-01/</w:t>
      </w:r>
      <w:r w:rsidR="00204E79" w:rsidRPr="00204E79">
        <w:t>2</w:t>
      </w:r>
    </w:p>
    <w:p w14:paraId="7F04F4AB" w14:textId="0195D181" w:rsidR="009B2219" w:rsidRPr="00204E79" w:rsidRDefault="00000000">
      <w:pPr>
        <w:pStyle w:val="tekst"/>
        <w:spacing w:beforeAutospacing="0" w:afterAutospacing="0" w:line="240" w:lineRule="atLeast"/>
        <w:jc w:val="both"/>
      </w:pPr>
      <w:r w:rsidRPr="00204E79">
        <w:t xml:space="preserve">URBROJ: </w:t>
      </w:r>
      <w:r w:rsidR="00204E79" w:rsidRPr="00204E79">
        <w:t>2196-17-03-26-</w:t>
      </w:r>
      <w:r w:rsidR="00204E79" w:rsidRPr="00204E79">
        <w:t>3</w:t>
      </w:r>
    </w:p>
    <w:p w14:paraId="7C2B515C" w14:textId="15A77289" w:rsidR="009B2219" w:rsidRPr="00204E79" w:rsidRDefault="00000000">
      <w:pPr>
        <w:pStyle w:val="tekst"/>
        <w:spacing w:beforeAutospacing="0" w:afterAutospacing="0" w:line="240" w:lineRule="atLeast"/>
        <w:jc w:val="both"/>
      </w:pPr>
      <w:r w:rsidRPr="00204E79">
        <w:t xml:space="preserve">U </w:t>
      </w:r>
      <w:proofErr w:type="spellStart"/>
      <w:r w:rsidRPr="00204E79">
        <w:t>Lovasu</w:t>
      </w:r>
      <w:proofErr w:type="spellEnd"/>
      <w:r w:rsidRPr="00204E79">
        <w:t xml:space="preserve">, </w:t>
      </w:r>
      <w:r w:rsidR="00204E79" w:rsidRPr="00204E79">
        <w:t>20.</w:t>
      </w:r>
      <w:r w:rsidRPr="00204E79">
        <w:t xml:space="preserve"> siječnja 2026. godine</w:t>
      </w:r>
    </w:p>
    <w:p w14:paraId="24DD1F66" w14:textId="77777777" w:rsidR="009B2219" w:rsidRPr="00204E79" w:rsidRDefault="009B2219">
      <w:pPr>
        <w:spacing w:line="0" w:lineRule="atLeast"/>
        <w:rPr>
          <w:rFonts w:ascii="Times New Roman" w:eastAsia="Times New Roman" w:hAnsi="Times New Roman"/>
          <w:b/>
          <w:bCs/>
          <w:sz w:val="24"/>
        </w:rPr>
      </w:pPr>
    </w:p>
    <w:p w14:paraId="520A51F6" w14:textId="75FDCEAB" w:rsidR="009B2219" w:rsidRDefault="00000000">
      <w:pPr>
        <w:pStyle w:val="Default"/>
        <w:jc w:val="both"/>
        <w:rPr>
          <w:rFonts w:ascii="Times New Roman" w:hAnsi="Times New Roman" w:cs="Times New Roman"/>
          <w:lang w:val="hr-HR"/>
        </w:rPr>
      </w:pPr>
      <w:r w:rsidRPr="00204E79">
        <w:rPr>
          <w:rFonts w:ascii="Times New Roman" w:hAnsi="Times New Roman" w:cs="Times New Roman"/>
          <w:lang w:val="hr-HR"/>
        </w:rPr>
        <w:t xml:space="preserve">U skladu s člankom 29. Zakona o službenicima i namještenicima u lokalnoj i područnoj (regionalnoj) samoupravi (“Narodne novine” RH broj 86/08, 61/11, 04/18, 112/19 i 17/25), a u svezi s Oglasom objavljenim na stranicama Hrvatskog zavoda za zapošljavanje te internet stranicama i oglasnoj ploči Općine Lovas  dana </w:t>
      </w:r>
      <w:r w:rsidR="00204E79" w:rsidRPr="00204E79">
        <w:rPr>
          <w:rFonts w:ascii="Times New Roman" w:hAnsi="Times New Roman" w:cs="Times New Roman"/>
          <w:lang w:val="hr-HR"/>
        </w:rPr>
        <w:t>20.</w:t>
      </w:r>
      <w:r w:rsidRPr="00204E79">
        <w:rPr>
          <w:rFonts w:ascii="Times New Roman" w:hAnsi="Times New Roman" w:cs="Times New Roman"/>
          <w:lang w:val="hr-HR"/>
        </w:rPr>
        <w:t xml:space="preserve"> siječnja 2026. godine za radno mjesto </w:t>
      </w:r>
      <w:bookmarkStart w:id="1" w:name="_Hlk122093360"/>
      <w:r w:rsidRPr="00204E79">
        <w:rPr>
          <w:rFonts w:ascii="Times New Roman" w:eastAsia="Times New Roman" w:hAnsi="Times New Roman"/>
          <w:b/>
          <w:iCs/>
          <w:lang w:val="hr-HR" w:eastAsia="hr-HR"/>
        </w:rPr>
        <w:t xml:space="preserve">spremač poslužitelj u Jedinstvenom upravnom odjela Općine Lovas </w:t>
      </w:r>
      <w:bookmarkEnd w:id="1"/>
      <w:r w:rsidRPr="00204E79">
        <w:rPr>
          <w:rFonts w:ascii="Times New Roman" w:eastAsia="Times New Roman" w:hAnsi="Times New Roman"/>
          <w:b/>
          <w:iCs/>
          <w:lang w:val="hr-HR" w:eastAsia="hr-HR"/>
        </w:rPr>
        <w:t>(1 izvršitelj/</w:t>
      </w:r>
      <w:proofErr w:type="spellStart"/>
      <w:r w:rsidRPr="00204E79">
        <w:rPr>
          <w:rFonts w:ascii="Times New Roman" w:eastAsia="Times New Roman" w:hAnsi="Times New Roman"/>
          <w:b/>
          <w:iCs/>
          <w:lang w:val="hr-HR" w:eastAsia="hr-HR"/>
        </w:rPr>
        <w:t>ica</w:t>
      </w:r>
      <w:proofErr w:type="spellEnd"/>
      <w:r w:rsidRPr="00204E79">
        <w:rPr>
          <w:rFonts w:ascii="Times New Roman" w:eastAsia="Times New Roman" w:hAnsi="Times New Roman"/>
          <w:b/>
          <w:iCs/>
          <w:lang w:val="hr-HR" w:eastAsia="hr-HR"/>
        </w:rPr>
        <w:t xml:space="preserve"> na</w:t>
      </w:r>
      <w:r>
        <w:rPr>
          <w:rFonts w:ascii="Times New Roman" w:eastAsia="Times New Roman" w:hAnsi="Times New Roman"/>
          <w:b/>
          <w:iCs/>
          <w:lang w:val="hr-HR" w:eastAsia="hr-HR"/>
        </w:rPr>
        <w:t xml:space="preserve"> određeno nepuno radno vrijeme)</w:t>
      </w:r>
      <w:r w:rsidR="00E74DEA">
        <w:rPr>
          <w:rFonts w:ascii="Times New Roman" w:eastAsia="Times New Roman" w:hAnsi="Times New Roman"/>
          <w:b/>
          <w:iCs/>
          <w:lang w:val="hr-HR" w:eastAsia="hr-HR"/>
        </w:rPr>
        <w:t xml:space="preserve"> </w:t>
      </w:r>
      <w:r w:rsidR="00E74DEA">
        <w:rPr>
          <w:rFonts w:ascii="Times New Roman" w:eastAsia="Times New Roman" w:hAnsi="Times New Roman"/>
          <w:bCs/>
          <w:iCs/>
          <w:lang w:val="hr-HR" w:eastAsia="hr-HR"/>
        </w:rPr>
        <w:t>o</w:t>
      </w:r>
      <w:r>
        <w:rPr>
          <w:rFonts w:ascii="Times New Roman" w:hAnsi="Times New Roman" w:cs="Times New Roman"/>
          <w:lang w:val="hr-HR"/>
        </w:rPr>
        <w:t>bjavljuje se opis poslova i podaci o plaći navedenog radnog mjesta, načinu i terminu obavljanja prethodne provjere znanja i sposobnosti kandidata.</w:t>
      </w:r>
    </w:p>
    <w:p w14:paraId="70F73643" w14:textId="77777777" w:rsidR="009B2219" w:rsidRDefault="009B2219">
      <w:pPr>
        <w:spacing w:line="0" w:lineRule="atLeast"/>
        <w:rPr>
          <w:rFonts w:ascii="Times New Roman" w:eastAsia="Times New Roman" w:hAnsi="Times New Roman"/>
          <w:b/>
          <w:bCs/>
          <w:sz w:val="24"/>
          <w:highlight w:val="yellow"/>
        </w:rPr>
      </w:pPr>
    </w:p>
    <w:p w14:paraId="56E997C2" w14:textId="77777777" w:rsidR="009B2219" w:rsidRDefault="009B2219">
      <w:pPr>
        <w:spacing w:line="105" w:lineRule="exact"/>
        <w:rPr>
          <w:rFonts w:ascii="Times New Roman" w:eastAsia="Times New Roman" w:hAnsi="Times New Roman"/>
          <w:sz w:val="24"/>
          <w:highlight w:val="yellow"/>
        </w:rPr>
      </w:pPr>
    </w:p>
    <w:p w14:paraId="5A6FCB36" w14:textId="77777777" w:rsidR="009B2219" w:rsidRDefault="009B2219">
      <w:pPr>
        <w:spacing w:line="235" w:lineRule="auto"/>
        <w:ind w:left="4"/>
        <w:jc w:val="both"/>
        <w:rPr>
          <w:rFonts w:ascii="Times New Roman" w:eastAsia="Times New Roman" w:hAnsi="Times New Roman"/>
          <w:sz w:val="24"/>
          <w:u w:val="single"/>
        </w:rPr>
      </w:pPr>
    </w:p>
    <w:p w14:paraId="0DD3B960" w14:textId="77777777" w:rsidR="009B2219" w:rsidRDefault="00000000">
      <w:pPr>
        <w:pStyle w:val="Default"/>
        <w:jc w:val="center"/>
        <w:rPr>
          <w:rFonts w:ascii="Times New Roman" w:hAnsi="Times New Roman" w:cs="Times New Roman"/>
          <w:b/>
          <w:bCs/>
          <w:lang w:val="hr-HR"/>
        </w:rPr>
      </w:pPr>
      <w:r>
        <w:rPr>
          <w:rFonts w:ascii="Times New Roman" w:hAnsi="Times New Roman" w:cs="Times New Roman"/>
          <w:b/>
          <w:bCs/>
          <w:lang w:val="hr-HR"/>
        </w:rPr>
        <w:t>OBAVIJESTI I UPUTE KANDIDATIMA</w:t>
      </w:r>
    </w:p>
    <w:p w14:paraId="0E7B5ACA" w14:textId="77777777" w:rsidR="009B2219" w:rsidRDefault="009B2219">
      <w:pPr>
        <w:spacing w:line="235" w:lineRule="auto"/>
        <w:ind w:left="4"/>
        <w:jc w:val="both"/>
        <w:rPr>
          <w:rFonts w:ascii="Times New Roman" w:eastAsia="Times New Roman" w:hAnsi="Times New Roman"/>
          <w:b/>
          <w:sz w:val="24"/>
          <w:u w:val="single"/>
        </w:rPr>
      </w:pPr>
    </w:p>
    <w:p w14:paraId="2D56B2BA" w14:textId="7CDCDF60" w:rsidR="009B2219" w:rsidRDefault="00000000">
      <w:pPr>
        <w:spacing w:beforeAutospacing="1" w:afterAutospacing="1"/>
        <w:rPr>
          <w:rFonts w:ascii="Times New Roman" w:eastAsia="Times New Roman" w:hAnsi="Times New Roman" w:cs="Times New Roman"/>
          <w:sz w:val="24"/>
          <w:szCs w:val="24"/>
          <w:lang w:eastAsia="en-GB"/>
        </w:rPr>
      </w:pPr>
      <w:r>
        <w:rPr>
          <w:rFonts w:ascii="Times New Roman" w:hAnsi="Times New Roman" w:cs="Times New Roman"/>
          <w:b/>
          <w:iCs/>
          <w:sz w:val="24"/>
          <w:szCs w:val="24"/>
        </w:rPr>
        <w:t>Spremač poslužitelj  –</w:t>
      </w:r>
      <w:r>
        <w:rPr>
          <w:rFonts w:ascii="Times New Roman" w:hAnsi="Times New Roman" w:cs="Times New Roman"/>
          <w:iCs/>
          <w:sz w:val="24"/>
          <w:szCs w:val="24"/>
        </w:rPr>
        <w:t xml:space="preserve"> 1 izvršitelj/</w:t>
      </w:r>
      <w:proofErr w:type="spellStart"/>
      <w:r>
        <w:rPr>
          <w:rFonts w:ascii="Times New Roman" w:hAnsi="Times New Roman" w:cs="Times New Roman"/>
          <w:iCs/>
          <w:sz w:val="24"/>
          <w:szCs w:val="24"/>
        </w:rPr>
        <w:t>ica</w:t>
      </w:r>
      <w:proofErr w:type="spellEnd"/>
      <w:r>
        <w:rPr>
          <w:rFonts w:ascii="Times New Roman" w:hAnsi="Times New Roman" w:cs="Times New Roman"/>
          <w:iCs/>
          <w:sz w:val="24"/>
          <w:szCs w:val="24"/>
        </w:rPr>
        <w:t xml:space="preserve"> na određeno nepuno radno vrijeme (10 sati tjedno),  </w:t>
      </w:r>
      <w:r>
        <w:rPr>
          <w:rFonts w:ascii="Times New Roman" w:eastAsia="Times New Roman" w:hAnsi="Times New Roman" w:cs="Times New Roman"/>
          <w:sz w:val="24"/>
          <w:szCs w:val="24"/>
          <w:lang w:eastAsia="en-GB"/>
        </w:rPr>
        <w:t xml:space="preserve">u trajanju </w:t>
      </w:r>
      <w:r w:rsidR="00305385">
        <w:rPr>
          <w:rFonts w:ascii="Times New Roman" w:eastAsia="Times New Roman" w:hAnsi="Times New Roman" w:cs="Times New Roman"/>
          <w:sz w:val="24"/>
          <w:szCs w:val="24"/>
          <w:lang w:eastAsia="en-GB"/>
        </w:rPr>
        <w:t>od jedne godine</w:t>
      </w:r>
      <w:r>
        <w:rPr>
          <w:rFonts w:ascii="Times New Roman" w:eastAsia="Times New Roman" w:hAnsi="Times New Roman" w:cs="Times New Roman"/>
          <w:sz w:val="24"/>
          <w:szCs w:val="24"/>
          <w:lang w:eastAsia="en-GB"/>
        </w:rPr>
        <w:t xml:space="preserve"> uz probni rad od </w:t>
      </w:r>
      <w:r w:rsidR="00305385">
        <w:rPr>
          <w:rFonts w:ascii="Times New Roman" w:eastAsia="Times New Roman" w:hAnsi="Times New Roman" w:cs="Times New Roman"/>
          <w:sz w:val="24"/>
          <w:szCs w:val="24"/>
          <w:lang w:eastAsia="en-GB"/>
        </w:rPr>
        <w:t>dva mjeseca</w:t>
      </w:r>
      <w:r>
        <w:rPr>
          <w:rFonts w:ascii="Times New Roman" w:eastAsia="Times New Roman" w:hAnsi="Times New Roman" w:cs="Times New Roman"/>
          <w:sz w:val="24"/>
          <w:szCs w:val="24"/>
          <w:lang w:eastAsia="en-GB"/>
        </w:rPr>
        <w:t>.</w:t>
      </w:r>
    </w:p>
    <w:p w14:paraId="72135E03" w14:textId="77777777" w:rsidR="009B2219" w:rsidRDefault="00000000">
      <w:pPr>
        <w:pStyle w:val="Odlomakpopisa"/>
        <w:numPr>
          <w:ilvl w:val="0"/>
          <w:numId w:val="3"/>
        </w:numPr>
        <w:spacing w:line="235" w:lineRule="auto"/>
        <w:jc w:val="both"/>
        <w:rPr>
          <w:sz w:val="24"/>
        </w:rPr>
      </w:pPr>
      <w:r>
        <w:rPr>
          <w:sz w:val="24"/>
        </w:rPr>
        <w:t>Opis poslova:</w:t>
      </w:r>
    </w:p>
    <w:p w14:paraId="6C0A8E20" w14:textId="77777777" w:rsidR="009B2219" w:rsidRDefault="009B2219">
      <w:pPr>
        <w:spacing w:line="235" w:lineRule="auto"/>
        <w:jc w:val="both"/>
        <w:rPr>
          <w:rFonts w:ascii="Times New Roman" w:eastAsia="Times New Roman" w:hAnsi="Times New Roman"/>
          <w:sz w:val="24"/>
        </w:rPr>
      </w:pPr>
    </w:p>
    <w:tbl>
      <w:tblPr>
        <w:tblStyle w:val="TableNormal1"/>
        <w:tblpPr w:leftFromText="180" w:rightFromText="180" w:vertAnchor="text" w:horzAnchor="margin" w:tblpX="-137" w:tblpY="30"/>
        <w:tblW w:w="9918" w:type="dxa"/>
        <w:tblInd w:w="0" w:type="dxa"/>
        <w:tblLayout w:type="fixed"/>
        <w:tblCellMar>
          <w:left w:w="5" w:type="dxa"/>
          <w:right w:w="5" w:type="dxa"/>
        </w:tblCellMar>
        <w:tblLook w:val="01E0" w:firstRow="1" w:lastRow="1" w:firstColumn="1" w:lastColumn="1" w:noHBand="0" w:noVBand="0"/>
      </w:tblPr>
      <w:tblGrid>
        <w:gridCol w:w="7784"/>
        <w:gridCol w:w="2134"/>
      </w:tblGrid>
      <w:tr w:rsidR="009B2219" w14:paraId="3505C6F1" w14:textId="77777777">
        <w:trPr>
          <w:trHeight w:val="624"/>
        </w:trPr>
        <w:tc>
          <w:tcPr>
            <w:tcW w:w="7783" w:type="dxa"/>
            <w:tcBorders>
              <w:top w:val="single" w:sz="6" w:space="0" w:color="000000"/>
              <w:left w:val="single" w:sz="4" w:space="0" w:color="000000"/>
              <w:bottom w:val="single" w:sz="4" w:space="0" w:color="000000"/>
              <w:right w:val="single" w:sz="4" w:space="0" w:color="000000"/>
            </w:tcBorders>
            <w:shd w:val="clear" w:color="auto" w:fill="F2F2F2" w:themeFill="background1" w:themeFillShade="F2"/>
          </w:tcPr>
          <w:p w14:paraId="6BFB5756" w14:textId="77777777" w:rsidR="009B2219" w:rsidRDefault="009B2219">
            <w:pPr>
              <w:pStyle w:val="TableParagraph"/>
              <w:tabs>
                <w:tab w:val="left" w:pos="3764"/>
              </w:tabs>
              <w:spacing w:line="274" w:lineRule="exact"/>
              <w:ind w:left="142"/>
              <w:jc w:val="both"/>
              <w:rPr>
                <w:sz w:val="24"/>
                <w:szCs w:val="24"/>
                <w:u w:val="single"/>
                <w:lang w:val="en-US"/>
              </w:rPr>
            </w:pPr>
          </w:p>
          <w:p w14:paraId="245265DF" w14:textId="77777777" w:rsidR="009B2219" w:rsidRDefault="00000000">
            <w:pPr>
              <w:pStyle w:val="TableParagraph"/>
              <w:spacing w:line="270" w:lineRule="exact"/>
              <w:ind w:left="142"/>
              <w:jc w:val="both"/>
              <w:rPr>
                <w:b/>
                <w:sz w:val="24"/>
                <w:szCs w:val="24"/>
                <w:u w:val="single"/>
                <w:lang w:val="en-US"/>
              </w:rPr>
            </w:pPr>
            <w:r>
              <w:rPr>
                <w:b/>
                <w:sz w:val="24"/>
                <w:szCs w:val="24"/>
                <w:u w:val="single"/>
                <w:lang w:val="en-US"/>
              </w:rPr>
              <w:t>OPIS POSLOVA I ZADATAKA:</w:t>
            </w:r>
          </w:p>
          <w:p w14:paraId="081AD795" w14:textId="77777777" w:rsidR="009B2219" w:rsidRDefault="009B2219">
            <w:pPr>
              <w:pStyle w:val="TableParagraph"/>
              <w:spacing w:line="270" w:lineRule="atLeast"/>
              <w:ind w:left="142" w:right="206"/>
              <w:jc w:val="both"/>
              <w:rPr>
                <w:sz w:val="24"/>
                <w:szCs w:val="24"/>
                <w:lang w:val="en-US"/>
              </w:rPr>
            </w:pPr>
          </w:p>
        </w:tc>
        <w:tc>
          <w:tcPr>
            <w:tcW w:w="2134" w:type="dxa"/>
            <w:tcBorders>
              <w:top w:val="single" w:sz="6" w:space="0" w:color="000000"/>
              <w:left w:val="single" w:sz="4" w:space="0" w:color="000000"/>
              <w:bottom w:val="single" w:sz="4" w:space="0" w:color="000000"/>
              <w:right w:val="single" w:sz="4" w:space="0" w:color="000000"/>
            </w:tcBorders>
            <w:shd w:val="clear" w:color="auto" w:fill="F2F2F2" w:themeFill="background1" w:themeFillShade="F2"/>
          </w:tcPr>
          <w:p w14:paraId="08CD321E" w14:textId="77777777" w:rsidR="009B2219" w:rsidRDefault="00000000">
            <w:pPr>
              <w:widowControl w:val="0"/>
              <w:ind w:left="142" w:right="136"/>
              <w:jc w:val="both"/>
              <w:rPr>
                <w:b/>
                <w:sz w:val="24"/>
                <w:szCs w:val="24"/>
                <w:lang w:val="en-US"/>
              </w:rPr>
            </w:pPr>
            <w:proofErr w:type="spellStart"/>
            <w:r>
              <w:rPr>
                <w:b/>
                <w:sz w:val="24"/>
                <w:szCs w:val="24"/>
                <w:lang w:val="en-US"/>
              </w:rPr>
              <w:t>Približan</w:t>
            </w:r>
            <w:proofErr w:type="spellEnd"/>
            <w:r>
              <w:rPr>
                <w:b/>
                <w:sz w:val="24"/>
                <w:szCs w:val="24"/>
                <w:lang w:val="en-US"/>
              </w:rPr>
              <w:t xml:space="preserve"> </w:t>
            </w:r>
            <w:proofErr w:type="spellStart"/>
            <w:r>
              <w:rPr>
                <w:b/>
                <w:sz w:val="24"/>
                <w:szCs w:val="24"/>
                <w:lang w:val="en-US"/>
              </w:rPr>
              <w:t>postotak</w:t>
            </w:r>
            <w:proofErr w:type="spellEnd"/>
            <w:r>
              <w:rPr>
                <w:b/>
                <w:sz w:val="24"/>
                <w:szCs w:val="24"/>
                <w:lang w:val="en-US"/>
              </w:rPr>
              <w:t xml:space="preserve"> </w:t>
            </w:r>
            <w:proofErr w:type="spellStart"/>
            <w:r>
              <w:rPr>
                <w:b/>
                <w:sz w:val="24"/>
                <w:szCs w:val="24"/>
                <w:lang w:val="en-US"/>
              </w:rPr>
              <w:t>vremena</w:t>
            </w:r>
            <w:proofErr w:type="spellEnd"/>
            <w:r>
              <w:rPr>
                <w:b/>
                <w:sz w:val="24"/>
                <w:szCs w:val="24"/>
                <w:lang w:val="en-US"/>
              </w:rPr>
              <w:t xml:space="preserve"> koji je </w:t>
            </w:r>
            <w:proofErr w:type="spellStart"/>
            <w:r>
              <w:rPr>
                <w:b/>
                <w:sz w:val="24"/>
                <w:szCs w:val="24"/>
                <w:lang w:val="en-US"/>
              </w:rPr>
              <w:t>potreban</w:t>
            </w:r>
            <w:proofErr w:type="spellEnd"/>
            <w:r>
              <w:rPr>
                <w:b/>
                <w:sz w:val="24"/>
                <w:szCs w:val="24"/>
                <w:lang w:val="en-US"/>
              </w:rPr>
              <w:t xml:space="preserve"> za </w:t>
            </w:r>
            <w:proofErr w:type="spellStart"/>
            <w:r>
              <w:rPr>
                <w:b/>
                <w:sz w:val="24"/>
                <w:szCs w:val="24"/>
                <w:lang w:val="en-US"/>
              </w:rPr>
              <w:t>obavljanje</w:t>
            </w:r>
            <w:proofErr w:type="spellEnd"/>
            <w:r>
              <w:rPr>
                <w:b/>
                <w:sz w:val="24"/>
                <w:szCs w:val="24"/>
                <w:lang w:val="en-US"/>
              </w:rPr>
              <w:t xml:space="preserve"> </w:t>
            </w:r>
            <w:proofErr w:type="spellStart"/>
            <w:r>
              <w:rPr>
                <w:b/>
                <w:sz w:val="24"/>
                <w:szCs w:val="24"/>
                <w:lang w:val="en-US"/>
              </w:rPr>
              <w:t>svakog</w:t>
            </w:r>
            <w:proofErr w:type="spellEnd"/>
            <w:r>
              <w:rPr>
                <w:b/>
                <w:sz w:val="24"/>
                <w:szCs w:val="24"/>
                <w:lang w:val="en-US"/>
              </w:rPr>
              <w:t xml:space="preserve"> </w:t>
            </w:r>
            <w:proofErr w:type="spellStart"/>
            <w:r>
              <w:rPr>
                <w:b/>
                <w:sz w:val="24"/>
                <w:szCs w:val="24"/>
                <w:lang w:val="en-US"/>
              </w:rPr>
              <w:t>posla</w:t>
            </w:r>
            <w:proofErr w:type="spellEnd"/>
            <w:r>
              <w:rPr>
                <w:b/>
                <w:sz w:val="24"/>
                <w:szCs w:val="24"/>
                <w:lang w:val="en-US"/>
              </w:rPr>
              <w:t xml:space="preserve"> </w:t>
            </w:r>
            <w:proofErr w:type="spellStart"/>
            <w:r>
              <w:rPr>
                <w:b/>
                <w:sz w:val="24"/>
                <w:szCs w:val="24"/>
                <w:lang w:val="en-US"/>
              </w:rPr>
              <w:t>pojedinačno</w:t>
            </w:r>
            <w:proofErr w:type="spellEnd"/>
            <w:r>
              <w:rPr>
                <w:b/>
                <w:sz w:val="24"/>
                <w:szCs w:val="24"/>
                <w:lang w:val="en-US"/>
              </w:rPr>
              <w:t xml:space="preserve"> - % </w:t>
            </w:r>
          </w:p>
          <w:p w14:paraId="43086B36" w14:textId="77777777" w:rsidR="009B2219" w:rsidRDefault="009B2219">
            <w:pPr>
              <w:pStyle w:val="TableParagraph"/>
              <w:spacing w:line="270" w:lineRule="atLeast"/>
              <w:ind w:left="142" w:right="206"/>
              <w:jc w:val="both"/>
              <w:rPr>
                <w:sz w:val="24"/>
                <w:szCs w:val="24"/>
                <w:lang w:val="en-US"/>
              </w:rPr>
            </w:pPr>
          </w:p>
        </w:tc>
      </w:tr>
      <w:tr w:rsidR="009B2219" w14:paraId="397798C5" w14:textId="77777777">
        <w:trPr>
          <w:trHeight w:val="1020"/>
        </w:trPr>
        <w:tc>
          <w:tcPr>
            <w:tcW w:w="7783" w:type="dxa"/>
            <w:tcBorders>
              <w:top w:val="single" w:sz="4" w:space="0" w:color="000000"/>
              <w:left w:val="single" w:sz="4" w:space="0" w:color="000000"/>
              <w:bottom w:val="single" w:sz="4" w:space="0" w:color="000000"/>
              <w:right w:val="single" w:sz="4" w:space="0" w:color="000000"/>
            </w:tcBorders>
          </w:tcPr>
          <w:p w14:paraId="39ADDA9A" w14:textId="77777777" w:rsidR="009B2219" w:rsidRDefault="009B2219">
            <w:pPr>
              <w:pStyle w:val="TableParagraph"/>
              <w:spacing w:line="270" w:lineRule="atLeast"/>
              <w:ind w:left="142" w:right="206"/>
              <w:jc w:val="both"/>
              <w:rPr>
                <w:b/>
                <w:sz w:val="24"/>
                <w:szCs w:val="24"/>
                <w:u w:val="single"/>
                <w:lang w:val="en-US"/>
              </w:rPr>
            </w:pPr>
          </w:p>
          <w:p w14:paraId="5DA8119F" w14:textId="77777777" w:rsidR="009B2219" w:rsidRDefault="00000000">
            <w:pPr>
              <w:pStyle w:val="Odlomakpopisa"/>
              <w:numPr>
                <w:ilvl w:val="0"/>
                <w:numId w:val="1"/>
              </w:numPr>
              <w:ind w:left="142" w:right="206" w:firstLine="0"/>
              <w:jc w:val="both"/>
              <w:rPr>
                <w:sz w:val="24"/>
                <w:szCs w:val="24"/>
                <w:lang w:val="en-US"/>
              </w:rPr>
            </w:pPr>
            <w:r>
              <w:rPr>
                <w:sz w:val="24"/>
                <w:szCs w:val="24"/>
                <w:lang w:val="en-US"/>
              </w:rPr>
              <w:t xml:space="preserve">brine o </w:t>
            </w:r>
            <w:proofErr w:type="spellStart"/>
            <w:r>
              <w:rPr>
                <w:sz w:val="24"/>
                <w:szCs w:val="24"/>
                <w:lang w:val="en-US"/>
              </w:rPr>
              <w:t>izgledu</w:t>
            </w:r>
            <w:proofErr w:type="spellEnd"/>
            <w:r>
              <w:rPr>
                <w:sz w:val="24"/>
                <w:szCs w:val="24"/>
                <w:lang w:val="en-US"/>
              </w:rPr>
              <w:t xml:space="preserve">, </w:t>
            </w:r>
            <w:proofErr w:type="spellStart"/>
            <w:r>
              <w:rPr>
                <w:sz w:val="24"/>
                <w:szCs w:val="24"/>
                <w:lang w:val="en-US"/>
              </w:rPr>
              <w:t>urednosti</w:t>
            </w:r>
            <w:proofErr w:type="spellEnd"/>
            <w:r>
              <w:rPr>
                <w:sz w:val="24"/>
                <w:szCs w:val="24"/>
                <w:lang w:val="en-US"/>
              </w:rPr>
              <w:t xml:space="preserve"> </w:t>
            </w:r>
            <w:proofErr w:type="spellStart"/>
            <w:r>
              <w:rPr>
                <w:sz w:val="24"/>
                <w:szCs w:val="24"/>
                <w:lang w:val="en-US"/>
              </w:rPr>
              <w:t>i</w:t>
            </w:r>
            <w:proofErr w:type="spellEnd"/>
            <w:r>
              <w:rPr>
                <w:sz w:val="24"/>
                <w:szCs w:val="24"/>
                <w:lang w:val="en-US"/>
              </w:rPr>
              <w:t xml:space="preserve"> </w:t>
            </w:r>
            <w:proofErr w:type="spellStart"/>
            <w:r>
              <w:rPr>
                <w:sz w:val="24"/>
                <w:szCs w:val="24"/>
                <w:lang w:val="en-US"/>
              </w:rPr>
              <w:t>čistoći</w:t>
            </w:r>
            <w:proofErr w:type="spellEnd"/>
            <w:r>
              <w:rPr>
                <w:sz w:val="24"/>
                <w:szCs w:val="24"/>
                <w:lang w:val="en-US"/>
              </w:rPr>
              <w:t xml:space="preserve"> </w:t>
            </w:r>
            <w:proofErr w:type="spellStart"/>
            <w:r>
              <w:rPr>
                <w:sz w:val="24"/>
                <w:szCs w:val="24"/>
                <w:lang w:val="en-US"/>
              </w:rPr>
              <w:t>prostorija</w:t>
            </w:r>
            <w:proofErr w:type="spellEnd"/>
            <w:r>
              <w:rPr>
                <w:sz w:val="24"/>
                <w:szCs w:val="24"/>
                <w:lang w:val="en-US"/>
              </w:rPr>
              <w:t xml:space="preserve"> u </w:t>
            </w:r>
            <w:proofErr w:type="spellStart"/>
            <w:r>
              <w:rPr>
                <w:sz w:val="24"/>
                <w:szCs w:val="24"/>
                <w:lang w:val="en-US"/>
              </w:rPr>
              <w:t>vlasništvu</w:t>
            </w:r>
            <w:proofErr w:type="spellEnd"/>
            <w:r>
              <w:rPr>
                <w:sz w:val="24"/>
                <w:szCs w:val="24"/>
                <w:lang w:val="en-US"/>
              </w:rPr>
              <w:t xml:space="preserve"> </w:t>
            </w:r>
            <w:proofErr w:type="spellStart"/>
            <w:r>
              <w:rPr>
                <w:sz w:val="24"/>
                <w:szCs w:val="24"/>
                <w:lang w:val="en-US"/>
              </w:rPr>
              <w:t>Općine</w:t>
            </w:r>
            <w:proofErr w:type="spellEnd"/>
            <w:r>
              <w:rPr>
                <w:sz w:val="24"/>
                <w:szCs w:val="24"/>
                <w:lang w:val="en-US"/>
              </w:rPr>
              <w:t xml:space="preserve"> Lovas </w:t>
            </w:r>
          </w:p>
          <w:p w14:paraId="13B8EC23" w14:textId="77777777" w:rsidR="009B2219" w:rsidRDefault="00000000">
            <w:pPr>
              <w:pStyle w:val="Odlomakpopisa"/>
              <w:numPr>
                <w:ilvl w:val="0"/>
                <w:numId w:val="1"/>
              </w:numPr>
              <w:ind w:left="142" w:right="206" w:firstLine="0"/>
              <w:jc w:val="both"/>
              <w:rPr>
                <w:sz w:val="24"/>
                <w:szCs w:val="24"/>
                <w:lang w:val="en-US"/>
              </w:rPr>
            </w:pPr>
            <w:proofErr w:type="spellStart"/>
            <w:r>
              <w:rPr>
                <w:sz w:val="24"/>
                <w:szCs w:val="24"/>
                <w:lang w:val="en-US"/>
              </w:rPr>
              <w:t>čisti</w:t>
            </w:r>
            <w:proofErr w:type="spellEnd"/>
            <w:r>
              <w:rPr>
                <w:sz w:val="24"/>
                <w:szCs w:val="24"/>
                <w:lang w:val="en-US"/>
              </w:rPr>
              <w:t xml:space="preserve"> </w:t>
            </w:r>
            <w:proofErr w:type="spellStart"/>
            <w:r>
              <w:rPr>
                <w:sz w:val="24"/>
                <w:szCs w:val="24"/>
                <w:lang w:val="en-US"/>
              </w:rPr>
              <w:t>i</w:t>
            </w:r>
            <w:proofErr w:type="spellEnd"/>
            <w:r>
              <w:rPr>
                <w:sz w:val="24"/>
                <w:szCs w:val="24"/>
                <w:lang w:val="en-US"/>
              </w:rPr>
              <w:t xml:space="preserve"> </w:t>
            </w:r>
            <w:proofErr w:type="spellStart"/>
            <w:r>
              <w:rPr>
                <w:sz w:val="24"/>
                <w:szCs w:val="24"/>
                <w:lang w:val="en-US"/>
              </w:rPr>
              <w:t>održava</w:t>
            </w:r>
            <w:proofErr w:type="spellEnd"/>
            <w:r>
              <w:rPr>
                <w:sz w:val="24"/>
                <w:szCs w:val="24"/>
                <w:lang w:val="en-US"/>
              </w:rPr>
              <w:t xml:space="preserve"> </w:t>
            </w:r>
            <w:proofErr w:type="spellStart"/>
            <w:r>
              <w:rPr>
                <w:sz w:val="24"/>
                <w:szCs w:val="24"/>
                <w:lang w:val="en-US"/>
              </w:rPr>
              <w:t>okoliš</w:t>
            </w:r>
            <w:proofErr w:type="spellEnd"/>
            <w:r>
              <w:rPr>
                <w:sz w:val="24"/>
                <w:szCs w:val="24"/>
                <w:lang w:val="en-US"/>
              </w:rPr>
              <w:t xml:space="preserve"> </w:t>
            </w:r>
            <w:proofErr w:type="spellStart"/>
            <w:r>
              <w:rPr>
                <w:sz w:val="24"/>
                <w:szCs w:val="24"/>
                <w:lang w:val="en-US"/>
              </w:rPr>
              <w:t>ispred</w:t>
            </w:r>
            <w:proofErr w:type="spellEnd"/>
            <w:r>
              <w:rPr>
                <w:sz w:val="24"/>
                <w:szCs w:val="24"/>
                <w:lang w:val="en-US"/>
              </w:rPr>
              <w:t xml:space="preserve"> </w:t>
            </w:r>
            <w:proofErr w:type="spellStart"/>
            <w:r>
              <w:rPr>
                <w:sz w:val="24"/>
                <w:szCs w:val="24"/>
                <w:lang w:val="en-US"/>
              </w:rPr>
              <w:t>zgrade</w:t>
            </w:r>
            <w:proofErr w:type="spellEnd"/>
            <w:r>
              <w:rPr>
                <w:sz w:val="24"/>
                <w:szCs w:val="24"/>
                <w:lang w:val="en-US"/>
              </w:rPr>
              <w:t xml:space="preserve"> </w:t>
            </w:r>
            <w:proofErr w:type="spellStart"/>
            <w:r>
              <w:rPr>
                <w:sz w:val="24"/>
                <w:szCs w:val="24"/>
                <w:lang w:val="en-US"/>
              </w:rPr>
              <w:t>Općine</w:t>
            </w:r>
            <w:proofErr w:type="spellEnd"/>
            <w:r>
              <w:rPr>
                <w:sz w:val="24"/>
                <w:szCs w:val="24"/>
                <w:lang w:val="en-US"/>
              </w:rPr>
              <w:t xml:space="preserve"> </w:t>
            </w:r>
            <w:proofErr w:type="gramStart"/>
            <w:r>
              <w:rPr>
                <w:sz w:val="24"/>
                <w:szCs w:val="24"/>
                <w:lang w:val="en-US"/>
              </w:rPr>
              <w:t xml:space="preserve">Lovas  </w:t>
            </w:r>
            <w:proofErr w:type="spellStart"/>
            <w:r>
              <w:rPr>
                <w:sz w:val="24"/>
                <w:szCs w:val="24"/>
                <w:lang w:val="en-US"/>
              </w:rPr>
              <w:t>i</w:t>
            </w:r>
            <w:proofErr w:type="spellEnd"/>
            <w:proofErr w:type="gramEnd"/>
            <w:r>
              <w:rPr>
                <w:sz w:val="24"/>
                <w:szCs w:val="24"/>
                <w:lang w:val="en-US"/>
              </w:rPr>
              <w:t xml:space="preserve"> </w:t>
            </w:r>
            <w:proofErr w:type="spellStart"/>
            <w:r>
              <w:rPr>
                <w:sz w:val="24"/>
                <w:szCs w:val="24"/>
                <w:lang w:val="en-US"/>
              </w:rPr>
              <w:t>drugih</w:t>
            </w:r>
            <w:proofErr w:type="spellEnd"/>
            <w:r>
              <w:rPr>
                <w:sz w:val="24"/>
                <w:szCs w:val="24"/>
                <w:lang w:val="en-US"/>
              </w:rPr>
              <w:t xml:space="preserve"> </w:t>
            </w:r>
            <w:proofErr w:type="spellStart"/>
            <w:r>
              <w:rPr>
                <w:sz w:val="24"/>
                <w:szCs w:val="24"/>
                <w:lang w:val="en-US"/>
              </w:rPr>
              <w:t>zgrada</w:t>
            </w:r>
            <w:proofErr w:type="spellEnd"/>
            <w:r>
              <w:rPr>
                <w:sz w:val="24"/>
                <w:szCs w:val="24"/>
                <w:lang w:val="en-US"/>
              </w:rPr>
              <w:t xml:space="preserve"> u </w:t>
            </w:r>
            <w:proofErr w:type="spellStart"/>
            <w:r>
              <w:rPr>
                <w:sz w:val="24"/>
                <w:szCs w:val="24"/>
                <w:lang w:val="en-US"/>
              </w:rPr>
              <w:t>vlasništvu</w:t>
            </w:r>
            <w:proofErr w:type="spellEnd"/>
            <w:r>
              <w:rPr>
                <w:sz w:val="24"/>
                <w:szCs w:val="24"/>
                <w:lang w:val="en-US"/>
              </w:rPr>
              <w:t xml:space="preserve"> </w:t>
            </w:r>
            <w:proofErr w:type="spellStart"/>
            <w:r>
              <w:rPr>
                <w:sz w:val="24"/>
                <w:szCs w:val="24"/>
                <w:lang w:val="en-US"/>
              </w:rPr>
              <w:t>Općine</w:t>
            </w:r>
            <w:proofErr w:type="spellEnd"/>
            <w:r>
              <w:rPr>
                <w:sz w:val="24"/>
                <w:szCs w:val="24"/>
                <w:lang w:val="en-US"/>
              </w:rPr>
              <w:t xml:space="preserve"> Lovas kana</w:t>
            </w:r>
          </w:p>
          <w:p w14:paraId="3847B95B" w14:textId="77777777" w:rsidR="009B2219" w:rsidRDefault="00000000">
            <w:pPr>
              <w:pStyle w:val="Odlomakpopisa"/>
              <w:numPr>
                <w:ilvl w:val="0"/>
                <w:numId w:val="1"/>
              </w:numPr>
              <w:ind w:left="142" w:right="206" w:firstLine="0"/>
              <w:jc w:val="both"/>
              <w:rPr>
                <w:sz w:val="24"/>
                <w:szCs w:val="24"/>
                <w:lang w:val="en-US"/>
              </w:rPr>
            </w:pPr>
            <w:proofErr w:type="spellStart"/>
            <w:r>
              <w:rPr>
                <w:sz w:val="24"/>
                <w:szCs w:val="24"/>
                <w:lang w:val="en-US"/>
              </w:rPr>
              <w:t>održavanje</w:t>
            </w:r>
            <w:proofErr w:type="spellEnd"/>
            <w:r>
              <w:rPr>
                <w:sz w:val="24"/>
                <w:szCs w:val="24"/>
                <w:lang w:val="en-US"/>
              </w:rPr>
              <w:t xml:space="preserve"> </w:t>
            </w:r>
            <w:proofErr w:type="spellStart"/>
            <w:r>
              <w:rPr>
                <w:sz w:val="24"/>
                <w:szCs w:val="24"/>
                <w:lang w:val="en-US"/>
              </w:rPr>
              <w:t>nerazvrstanih</w:t>
            </w:r>
            <w:proofErr w:type="spellEnd"/>
            <w:r>
              <w:rPr>
                <w:sz w:val="24"/>
                <w:szCs w:val="24"/>
                <w:lang w:val="en-US"/>
              </w:rPr>
              <w:t xml:space="preserve"> cesta, </w:t>
            </w:r>
            <w:proofErr w:type="spellStart"/>
            <w:r>
              <w:rPr>
                <w:sz w:val="24"/>
                <w:szCs w:val="24"/>
                <w:lang w:val="en-US"/>
              </w:rPr>
              <w:t>pješačkih</w:t>
            </w:r>
            <w:proofErr w:type="spellEnd"/>
            <w:r>
              <w:rPr>
                <w:sz w:val="24"/>
                <w:szCs w:val="24"/>
                <w:lang w:val="en-US"/>
              </w:rPr>
              <w:t xml:space="preserve"> </w:t>
            </w:r>
            <w:proofErr w:type="spellStart"/>
            <w:r>
              <w:rPr>
                <w:sz w:val="24"/>
                <w:szCs w:val="24"/>
                <w:lang w:val="en-US"/>
              </w:rPr>
              <w:t>staza</w:t>
            </w:r>
            <w:proofErr w:type="spellEnd"/>
            <w:r>
              <w:rPr>
                <w:sz w:val="24"/>
                <w:szCs w:val="24"/>
                <w:lang w:val="en-US"/>
              </w:rPr>
              <w:t xml:space="preserve">, </w:t>
            </w:r>
            <w:proofErr w:type="spellStart"/>
            <w:r>
              <w:rPr>
                <w:sz w:val="24"/>
                <w:szCs w:val="24"/>
                <w:lang w:val="en-US"/>
              </w:rPr>
              <w:t>poljskih</w:t>
            </w:r>
            <w:proofErr w:type="spellEnd"/>
            <w:r>
              <w:rPr>
                <w:sz w:val="24"/>
                <w:szCs w:val="24"/>
                <w:lang w:val="en-US"/>
              </w:rPr>
              <w:t xml:space="preserve"> </w:t>
            </w:r>
            <w:proofErr w:type="spellStart"/>
            <w:r>
              <w:rPr>
                <w:sz w:val="24"/>
                <w:szCs w:val="24"/>
                <w:lang w:val="en-US"/>
              </w:rPr>
              <w:t>puteva</w:t>
            </w:r>
            <w:proofErr w:type="spellEnd"/>
            <w:r>
              <w:rPr>
                <w:sz w:val="24"/>
                <w:szCs w:val="24"/>
                <w:lang w:val="en-US"/>
              </w:rPr>
              <w:t xml:space="preserve"> </w:t>
            </w:r>
            <w:proofErr w:type="spellStart"/>
            <w:r>
              <w:rPr>
                <w:sz w:val="24"/>
                <w:szCs w:val="24"/>
                <w:lang w:val="en-US"/>
              </w:rPr>
              <w:t>i</w:t>
            </w:r>
            <w:proofErr w:type="spellEnd"/>
            <w:r>
              <w:rPr>
                <w:sz w:val="24"/>
                <w:szCs w:val="24"/>
                <w:lang w:val="en-US"/>
              </w:rPr>
              <w:t xml:space="preserve"> </w:t>
            </w:r>
            <w:proofErr w:type="spellStart"/>
            <w:r>
              <w:rPr>
                <w:sz w:val="24"/>
                <w:szCs w:val="24"/>
                <w:lang w:val="en-US"/>
              </w:rPr>
              <w:t>otresnica</w:t>
            </w:r>
            <w:proofErr w:type="spellEnd"/>
            <w:r>
              <w:rPr>
                <w:sz w:val="24"/>
                <w:szCs w:val="24"/>
                <w:lang w:val="en-US"/>
              </w:rPr>
              <w:t xml:space="preserve">, </w:t>
            </w:r>
            <w:proofErr w:type="spellStart"/>
            <w:r>
              <w:rPr>
                <w:sz w:val="24"/>
                <w:szCs w:val="24"/>
                <w:lang w:val="en-US"/>
              </w:rPr>
              <w:t>parkova</w:t>
            </w:r>
            <w:proofErr w:type="spellEnd"/>
            <w:r>
              <w:rPr>
                <w:sz w:val="24"/>
                <w:szCs w:val="24"/>
                <w:lang w:val="en-US"/>
              </w:rPr>
              <w:t xml:space="preserve">, </w:t>
            </w:r>
            <w:proofErr w:type="spellStart"/>
            <w:r>
              <w:rPr>
                <w:sz w:val="24"/>
                <w:szCs w:val="24"/>
                <w:lang w:val="en-US"/>
              </w:rPr>
              <w:t>uklanjanje</w:t>
            </w:r>
            <w:proofErr w:type="spellEnd"/>
            <w:r>
              <w:rPr>
                <w:sz w:val="24"/>
                <w:szCs w:val="24"/>
                <w:lang w:val="en-US"/>
              </w:rPr>
              <w:t xml:space="preserve"> </w:t>
            </w:r>
            <w:proofErr w:type="spellStart"/>
            <w:r>
              <w:rPr>
                <w:sz w:val="24"/>
                <w:szCs w:val="24"/>
                <w:lang w:val="en-US"/>
              </w:rPr>
              <w:t>stabala</w:t>
            </w:r>
            <w:proofErr w:type="spellEnd"/>
            <w:r>
              <w:rPr>
                <w:sz w:val="24"/>
                <w:szCs w:val="24"/>
                <w:lang w:val="en-US"/>
              </w:rPr>
              <w:t xml:space="preserve">, </w:t>
            </w:r>
            <w:proofErr w:type="spellStart"/>
            <w:r>
              <w:rPr>
                <w:sz w:val="24"/>
                <w:szCs w:val="24"/>
                <w:lang w:val="en-US"/>
              </w:rPr>
              <w:t>krčenja</w:t>
            </w:r>
            <w:proofErr w:type="spellEnd"/>
            <w:r>
              <w:rPr>
                <w:sz w:val="24"/>
                <w:szCs w:val="24"/>
                <w:lang w:val="en-US"/>
              </w:rPr>
              <w:t xml:space="preserve"> </w:t>
            </w:r>
            <w:proofErr w:type="spellStart"/>
            <w:r>
              <w:rPr>
                <w:sz w:val="24"/>
                <w:szCs w:val="24"/>
                <w:lang w:val="en-US"/>
              </w:rPr>
              <w:t>raslinja</w:t>
            </w:r>
            <w:proofErr w:type="spellEnd"/>
            <w:r>
              <w:rPr>
                <w:sz w:val="24"/>
                <w:szCs w:val="24"/>
                <w:lang w:val="en-US"/>
              </w:rPr>
              <w:t xml:space="preserve">, </w:t>
            </w:r>
            <w:proofErr w:type="spellStart"/>
            <w:r>
              <w:rPr>
                <w:sz w:val="24"/>
                <w:szCs w:val="24"/>
                <w:lang w:val="en-US"/>
              </w:rPr>
              <w:t>popravke</w:t>
            </w:r>
            <w:proofErr w:type="spellEnd"/>
            <w:r>
              <w:rPr>
                <w:sz w:val="24"/>
                <w:szCs w:val="24"/>
                <w:lang w:val="en-US"/>
              </w:rPr>
              <w:t xml:space="preserve"> </w:t>
            </w:r>
            <w:proofErr w:type="spellStart"/>
            <w:r>
              <w:rPr>
                <w:sz w:val="24"/>
                <w:szCs w:val="24"/>
                <w:lang w:val="en-US"/>
              </w:rPr>
              <w:t>kolnika</w:t>
            </w:r>
            <w:proofErr w:type="spellEnd"/>
            <w:r>
              <w:rPr>
                <w:sz w:val="24"/>
                <w:szCs w:val="24"/>
                <w:lang w:val="en-US"/>
              </w:rPr>
              <w:t xml:space="preserve">, </w:t>
            </w:r>
            <w:proofErr w:type="spellStart"/>
            <w:r>
              <w:rPr>
                <w:sz w:val="24"/>
                <w:szCs w:val="24"/>
                <w:lang w:val="en-US"/>
              </w:rPr>
              <w:t>dogradnje</w:t>
            </w:r>
            <w:proofErr w:type="spellEnd"/>
            <w:r>
              <w:rPr>
                <w:sz w:val="24"/>
                <w:szCs w:val="24"/>
                <w:lang w:val="en-US"/>
              </w:rPr>
              <w:t xml:space="preserve"> </w:t>
            </w:r>
            <w:proofErr w:type="spellStart"/>
            <w:r>
              <w:rPr>
                <w:sz w:val="24"/>
                <w:szCs w:val="24"/>
                <w:lang w:val="en-US"/>
              </w:rPr>
              <w:t>rubnjaka</w:t>
            </w:r>
            <w:proofErr w:type="spellEnd"/>
            <w:r>
              <w:rPr>
                <w:sz w:val="24"/>
                <w:szCs w:val="24"/>
                <w:lang w:val="en-US"/>
              </w:rPr>
              <w:t xml:space="preserve">, </w:t>
            </w:r>
            <w:proofErr w:type="spellStart"/>
            <w:r>
              <w:rPr>
                <w:sz w:val="24"/>
                <w:szCs w:val="24"/>
                <w:lang w:val="en-US"/>
              </w:rPr>
              <w:t>bankina</w:t>
            </w:r>
            <w:proofErr w:type="spellEnd"/>
            <w:r>
              <w:rPr>
                <w:sz w:val="24"/>
                <w:szCs w:val="24"/>
                <w:lang w:val="en-US"/>
              </w:rPr>
              <w:t xml:space="preserve">, </w:t>
            </w:r>
            <w:proofErr w:type="spellStart"/>
            <w:r>
              <w:rPr>
                <w:sz w:val="24"/>
                <w:szCs w:val="24"/>
                <w:lang w:val="en-US"/>
              </w:rPr>
              <w:t>prijelaza</w:t>
            </w:r>
            <w:proofErr w:type="spellEnd"/>
            <w:r>
              <w:rPr>
                <w:sz w:val="24"/>
                <w:szCs w:val="24"/>
                <w:lang w:val="en-US"/>
              </w:rPr>
              <w:t xml:space="preserve"> </w:t>
            </w:r>
            <w:proofErr w:type="spellStart"/>
            <w:r>
              <w:rPr>
                <w:sz w:val="24"/>
                <w:szCs w:val="24"/>
                <w:lang w:val="en-US"/>
              </w:rPr>
              <w:t>preko</w:t>
            </w:r>
            <w:proofErr w:type="spellEnd"/>
            <w:r>
              <w:rPr>
                <w:sz w:val="24"/>
                <w:szCs w:val="24"/>
                <w:lang w:val="en-US"/>
              </w:rPr>
              <w:t xml:space="preserve"> </w:t>
            </w:r>
            <w:proofErr w:type="spellStart"/>
            <w:r>
              <w:rPr>
                <w:sz w:val="24"/>
                <w:szCs w:val="24"/>
                <w:lang w:val="en-US"/>
              </w:rPr>
              <w:t>kanala</w:t>
            </w:r>
            <w:proofErr w:type="spellEnd"/>
            <w:r>
              <w:rPr>
                <w:sz w:val="24"/>
                <w:szCs w:val="24"/>
                <w:lang w:val="en-US"/>
              </w:rPr>
              <w:t xml:space="preserve">, </w:t>
            </w:r>
            <w:proofErr w:type="spellStart"/>
            <w:r>
              <w:rPr>
                <w:sz w:val="24"/>
                <w:szCs w:val="24"/>
                <w:lang w:val="en-US"/>
              </w:rPr>
              <w:t>uklanjanje</w:t>
            </w:r>
            <w:proofErr w:type="spellEnd"/>
            <w:r>
              <w:rPr>
                <w:sz w:val="24"/>
                <w:szCs w:val="24"/>
                <w:lang w:val="en-US"/>
              </w:rPr>
              <w:t xml:space="preserve"> </w:t>
            </w:r>
            <w:proofErr w:type="spellStart"/>
            <w:r>
              <w:rPr>
                <w:sz w:val="24"/>
                <w:szCs w:val="24"/>
                <w:lang w:val="en-US"/>
              </w:rPr>
              <w:t>građevinskog</w:t>
            </w:r>
            <w:proofErr w:type="spellEnd"/>
            <w:r>
              <w:rPr>
                <w:sz w:val="24"/>
                <w:szCs w:val="24"/>
                <w:lang w:val="en-US"/>
              </w:rPr>
              <w:t xml:space="preserve"> </w:t>
            </w:r>
            <w:proofErr w:type="spellStart"/>
            <w:r>
              <w:rPr>
                <w:sz w:val="24"/>
                <w:szCs w:val="24"/>
                <w:lang w:val="en-US"/>
              </w:rPr>
              <w:t>šuta</w:t>
            </w:r>
            <w:proofErr w:type="spellEnd"/>
            <w:r>
              <w:rPr>
                <w:sz w:val="24"/>
                <w:szCs w:val="24"/>
                <w:lang w:val="en-US"/>
              </w:rPr>
              <w:t xml:space="preserve"> s </w:t>
            </w:r>
            <w:proofErr w:type="spellStart"/>
            <w:r>
              <w:rPr>
                <w:sz w:val="24"/>
                <w:szCs w:val="24"/>
                <w:lang w:val="en-US"/>
              </w:rPr>
              <w:t>javnih</w:t>
            </w:r>
            <w:proofErr w:type="spellEnd"/>
            <w:r>
              <w:rPr>
                <w:sz w:val="24"/>
                <w:szCs w:val="24"/>
                <w:lang w:val="en-US"/>
              </w:rPr>
              <w:t xml:space="preserve"> </w:t>
            </w:r>
            <w:proofErr w:type="spellStart"/>
            <w:r>
              <w:rPr>
                <w:sz w:val="24"/>
                <w:szCs w:val="24"/>
                <w:lang w:val="en-US"/>
              </w:rPr>
              <w:t>površina</w:t>
            </w:r>
            <w:proofErr w:type="spellEnd"/>
            <w:r>
              <w:rPr>
                <w:sz w:val="24"/>
                <w:szCs w:val="24"/>
                <w:lang w:val="en-US"/>
              </w:rPr>
              <w:t xml:space="preserve">, </w:t>
            </w:r>
            <w:proofErr w:type="spellStart"/>
            <w:r>
              <w:rPr>
                <w:sz w:val="24"/>
                <w:szCs w:val="24"/>
                <w:lang w:val="en-US"/>
              </w:rPr>
              <w:t>odvoz</w:t>
            </w:r>
            <w:proofErr w:type="spellEnd"/>
            <w:r>
              <w:rPr>
                <w:sz w:val="24"/>
                <w:szCs w:val="24"/>
                <w:lang w:val="en-US"/>
              </w:rPr>
              <w:t xml:space="preserve"> </w:t>
            </w:r>
            <w:proofErr w:type="spellStart"/>
            <w:r>
              <w:rPr>
                <w:sz w:val="24"/>
                <w:szCs w:val="24"/>
                <w:lang w:val="en-US"/>
              </w:rPr>
              <w:t>na</w:t>
            </w:r>
            <w:proofErr w:type="spellEnd"/>
            <w:r>
              <w:rPr>
                <w:sz w:val="24"/>
                <w:szCs w:val="24"/>
                <w:lang w:val="en-US"/>
              </w:rPr>
              <w:t xml:space="preserve"> </w:t>
            </w:r>
            <w:proofErr w:type="spellStart"/>
            <w:r>
              <w:rPr>
                <w:sz w:val="24"/>
                <w:szCs w:val="24"/>
                <w:lang w:val="en-US"/>
              </w:rPr>
              <w:t>deponije</w:t>
            </w:r>
            <w:proofErr w:type="spellEnd"/>
            <w:r>
              <w:rPr>
                <w:sz w:val="24"/>
                <w:szCs w:val="24"/>
                <w:lang w:val="en-US"/>
              </w:rPr>
              <w:t xml:space="preserve"> </w:t>
            </w:r>
            <w:proofErr w:type="spellStart"/>
            <w:r>
              <w:rPr>
                <w:sz w:val="24"/>
                <w:szCs w:val="24"/>
                <w:lang w:val="en-US"/>
              </w:rPr>
              <w:t>i</w:t>
            </w:r>
            <w:proofErr w:type="spellEnd"/>
            <w:r>
              <w:rPr>
                <w:sz w:val="24"/>
                <w:szCs w:val="24"/>
                <w:lang w:val="en-US"/>
              </w:rPr>
              <w:t xml:space="preserve"> </w:t>
            </w:r>
            <w:proofErr w:type="spellStart"/>
            <w:r>
              <w:rPr>
                <w:sz w:val="24"/>
                <w:szCs w:val="24"/>
                <w:lang w:val="en-US"/>
              </w:rPr>
              <w:t>uređenje</w:t>
            </w:r>
            <w:proofErr w:type="spellEnd"/>
            <w:r>
              <w:rPr>
                <w:sz w:val="24"/>
                <w:szCs w:val="24"/>
                <w:lang w:val="en-US"/>
              </w:rPr>
              <w:t xml:space="preserve"> </w:t>
            </w:r>
            <w:proofErr w:type="spellStart"/>
            <w:r>
              <w:rPr>
                <w:sz w:val="24"/>
                <w:szCs w:val="24"/>
                <w:lang w:val="en-US"/>
              </w:rPr>
              <w:t>iste</w:t>
            </w:r>
            <w:proofErr w:type="spellEnd"/>
            <w:r>
              <w:rPr>
                <w:sz w:val="24"/>
                <w:szCs w:val="24"/>
                <w:lang w:val="en-US"/>
              </w:rPr>
              <w:t>.</w:t>
            </w:r>
          </w:p>
          <w:p w14:paraId="329EAC34" w14:textId="77777777" w:rsidR="009B2219" w:rsidRDefault="009B2219">
            <w:pPr>
              <w:widowControl w:val="0"/>
              <w:ind w:left="142" w:right="206"/>
              <w:jc w:val="both"/>
              <w:rPr>
                <w:sz w:val="24"/>
                <w:szCs w:val="24"/>
                <w:lang w:val="en-US"/>
              </w:rPr>
            </w:pPr>
          </w:p>
        </w:tc>
        <w:tc>
          <w:tcPr>
            <w:tcW w:w="2134" w:type="dxa"/>
            <w:tcBorders>
              <w:top w:val="single" w:sz="4" w:space="0" w:color="000000"/>
              <w:left w:val="single" w:sz="4" w:space="0" w:color="000000"/>
              <w:bottom w:val="single" w:sz="4" w:space="0" w:color="000000"/>
              <w:right w:val="single" w:sz="4" w:space="0" w:color="000000"/>
            </w:tcBorders>
          </w:tcPr>
          <w:p w14:paraId="0C41200F" w14:textId="77777777" w:rsidR="009B2219" w:rsidRDefault="00000000">
            <w:pPr>
              <w:pStyle w:val="TableParagraph"/>
              <w:spacing w:line="270" w:lineRule="atLeast"/>
              <w:ind w:left="142" w:right="206"/>
              <w:jc w:val="both"/>
              <w:rPr>
                <w:b/>
                <w:sz w:val="24"/>
                <w:szCs w:val="24"/>
                <w:u w:val="single"/>
                <w:lang w:val="en-US"/>
              </w:rPr>
            </w:pPr>
            <w:r>
              <w:rPr>
                <w:sz w:val="24"/>
                <w:szCs w:val="24"/>
                <w:lang w:val="en-US"/>
              </w:rPr>
              <w:t>90 %</w:t>
            </w:r>
          </w:p>
        </w:tc>
      </w:tr>
      <w:tr w:rsidR="009B2219" w14:paraId="16E3B20C" w14:textId="77777777">
        <w:trPr>
          <w:trHeight w:val="1020"/>
        </w:trPr>
        <w:tc>
          <w:tcPr>
            <w:tcW w:w="7783" w:type="dxa"/>
            <w:tcBorders>
              <w:top w:val="single" w:sz="4" w:space="0" w:color="000000"/>
              <w:left w:val="single" w:sz="4" w:space="0" w:color="000000"/>
              <w:bottom w:val="single" w:sz="4" w:space="0" w:color="000000"/>
              <w:right w:val="single" w:sz="4" w:space="0" w:color="000000"/>
            </w:tcBorders>
          </w:tcPr>
          <w:p w14:paraId="3C2C95AF" w14:textId="77777777" w:rsidR="009B2219" w:rsidRDefault="00000000">
            <w:pPr>
              <w:pStyle w:val="Odlomakpopisa"/>
              <w:numPr>
                <w:ilvl w:val="0"/>
                <w:numId w:val="2"/>
              </w:numPr>
              <w:ind w:left="142" w:firstLine="0"/>
              <w:jc w:val="both"/>
              <w:rPr>
                <w:b/>
                <w:sz w:val="24"/>
                <w:szCs w:val="24"/>
                <w:u w:val="single"/>
                <w:lang w:val="en-US"/>
              </w:rPr>
            </w:pPr>
            <w:proofErr w:type="spellStart"/>
            <w:r>
              <w:rPr>
                <w:sz w:val="24"/>
                <w:szCs w:val="24"/>
                <w:lang w:val="en-US"/>
              </w:rPr>
              <w:lastRenderedPageBreak/>
              <w:t>obavlja</w:t>
            </w:r>
            <w:proofErr w:type="spellEnd"/>
            <w:r>
              <w:rPr>
                <w:sz w:val="24"/>
                <w:szCs w:val="24"/>
                <w:lang w:val="en-US"/>
              </w:rPr>
              <w:t xml:space="preserve"> </w:t>
            </w:r>
            <w:proofErr w:type="spellStart"/>
            <w:r>
              <w:rPr>
                <w:sz w:val="24"/>
                <w:szCs w:val="24"/>
                <w:lang w:val="en-US"/>
              </w:rPr>
              <w:t>ostale</w:t>
            </w:r>
            <w:proofErr w:type="spellEnd"/>
            <w:r>
              <w:rPr>
                <w:sz w:val="24"/>
                <w:szCs w:val="24"/>
                <w:lang w:val="en-US"/>
              </w:rPr>
              <w:t xml:space="preserve"> </w:t>
            </w:r>
            <w:proofErr w:type="spellStart"/>
            <w:r>
              <w:rPr>
                <w:sz w:val="24"/>
                <w:szCs w:val="24"/>
                <w:lang w:val="en-US"/>
              </w:rPr>
              <w:t>poslove</w:t>
            </w:r>
            <w:proofErr w:type="spellEnd"/>
            <w:r>
              <w:rPr>
                <w:sz w:val="24"/>
                <w:szCs w:val="24"/>
                <w:lang w:val="en-US"/>
              </w:rPr>
              <w:t xml:space="preserve"> po </w:t>
            </w:r>
            <w:proofErr w:type="spellStart"/>
            <w:r>
              <w:rPr>
                <w:sz w:val="24"/>
                <w:szCs w:val="24"/>
                <w:lang w:val="en-US"/>
              </w:rPr>
              <w:t>nalogu</w:t>
            </w:r>
            <w:proofErr w:type="spellEnd"/>
            <w:r>
              <w:rPr>
                <w:sz w:val="24"/>
                <w:szCs w:val="24"/>
                <w:lang w:val="en-US"/>
              </w:rPr>
              <w:t xml:space="preserve"> </w:t>
            </w:r>
            <w:proofErr w:type="spellStart"/>
            <w:r>
              <w:rPr>
                <w:sz w:val="24"/>
                <w:szCs w:val="24"/>
                <w:lang w:val="en-US"/>
              </w:rPr>
              <w:t>pročelnika</w:t>
            </w:r>
            <w:proofErr w:type="spellEnd"/>
            <w:r>
              <w:rPr>
                <w:sz w:val="24"/>
                <w:szCs w:val="24"/>
                <w:lang w:val="en-US"/>
              </w:rPr>
              <w:t xml:space="preserve"> </w:t>
            </w:r>
            <w:proofErr w:type="spellStart"/>
            <w:r>
              <w:rPr>
                <w:sz w:val="24"/>
                <w:szCs w:val="24"/>
                <w:lang w:val="en-US"/>
              </w:rPr>
              <w:t>Odjela</w:t>
            </w:r>
            <w:proofErr w:type="spellEnd"/>
            <w:r>
              <w:rPr>
                <w:sz w:val="24"/>
                <w:szCs w:val="24"/>
                <w:lang w:val="en-US"/>
              </w:rPr>
              <w:t>.</w:t>
            </w:r>
          </w:p>
        </w:tc>
        <w:tc>
          <w:tcPr>
            <w:tcW w:w="2134" w:type="dxa"/>
            <w:tcBorders>
              <w:top w:val="single" w:sz="4" w:space="0" w:color="000000"/>
              <w:left w:val="single" w:sz="4" w:space="0" w:color="000000"/>
              <w:bottom w:val="single" w:sz="4" w:space="0" w:color="000000"/>
              <w:right w:val="single" w:sz="4" w:space="0" w:color="000000"/>
            </w:tcBorders>
          </w:tcPr>
          <w:p w14:paraId="1577256E" w14:textId="77777777" w:rsidR="009B2219" w:rsidRDefault="00000000">
            <w:pPr>
              <w:pStyle w:val="TableParagraph"/>
              <w:spacing w:line="270" w:lineRule="atLeast"/>
              <w:ind w:left="142" w:right="206"/>
              <w:jc w:val="both"/>
              <w:rPr>
                <w:b/>
                <w:sz w:val="24"/>
                <w:szCs w:val="24"/>
                <w:u w:val="single"/>
                <w:lang w:val="en-US"/>
              </w:rPr>
            </w:pPr>
            <w:r>
              <w:rPr>
                <w:sz w:val="24"/>
                <w:szCs w:val="24"/>
                <w:lang w:val="en-US"/>
              </w:rPr>
              <w:t>10 %</w:t>
            </w:r>
          </w:p>
        </w:tc>
      </w:tr>
    </w:tbl>
    <w:p w14:paraId="38323BF8" w14:textId="77777777" w:rsidR="009B2219" w:rsidRDefault="009B2219">
      <w:pPr>
        <w:spacing w:line="235" w:lineRule="auto"/>
        <w:jc w:val="both"/>
        <w:rPr>
          <w:rFonts w:ascii="Times New Roman" w:eastAsia="Times New Roman" w:hAnsi="Times New Roman"/>
          <w:sz w:val="24"/>
        </w:rPr>
      </w:pPr>
    </w:p>
    <w:p w14:paraId="7A33691D" w14:textId="77777777" w:rsidR="009B2219" w:rsidRDefault="009B2219">
      <w:pPr>
        <w:tabs>
          <w:tab w:val="left" w:pos="164"/>
        </w:tabs>
        <w:spacing w:line="235" w:lineRule="auto"/>
        <w:jc w:val="both"/>
        <w:rPr>
          <w:rFonts w:ascii="Times New Roman" w:eastAsia="Times New Roman" w:hAnsi="Times New Roman"/>
          <w:sz w:val="24"/>
          <w:szCs w:val="24"/>
          <w:highlight w:val="yellow"/>
        </w:rPr>
      </w:pPr>
    </w:p>
    <w:p w14:paraId="21547D71" w14:textId="77777777" w:rsidR="009B2219" w:rsidRDefault="00000000">
      <w:pPr>
        <w:pStyle w:val="Odlomakpopisa"/>
        <w:tabs>
          <w:tab w:val="left" w:pos="164"/>
        </w:tabs>
        <w:spacing w:line="235" w:lineRule="auto"/>
        <w:ind w:left="364" w:firstLine="0"/>
        <w:rPr>
          <w:b/>
          <w:bCs/>
          <w:sz w:val="24"/>
          <w:szCs w:val="24"/>
          <w:u w:val="single"/>
        </w:rPr>
      </w:pPr>
      <w:r>
        <w:rPr>
          <w:b/>
          <w:bCs/>
          <w:sz w:val="24"/>
          <w:szCs w:val="24"/>
          <w:u w:val="single"/>
        </w:rPr>
        <w:t>PODACI O PLAĆI</w:t>
      </w:r>
    </w:p>
    <w:bookmarkEnd w:id="0"/>
    <w:p w14:paraId="415D0DED" w14:textId="77777777" w:rsidR="009B2219" w:rsidRDefault="009B2219">
      <w:pPr>
        <w:tabs>
          <w:tab w:val="left" w:pos="164"/>
        </w:tabs>
        <w:spacing w:line="235" w:lineRule="auto"/>
        <w:rPr>
          <w:rFonts w:ascii="Times New Roman" w:eastAsia="Times New Roman" w:hAnsi="Times New Roman"/>
          <w:sz w:val="24"/>
          <w:szCs w:val="24"/>
          <w:u w:val="single"/>
        </w:rPr>
      </w:pPr>
    </w:p>
    <w:p w14:paraId="29EC0794" w14:textId="7B5D941A" w:rsidR="009B2219" w:rsidRDefault="00000000">
      <w:pPr>
        <w:pStyle w:val="t-9-8"/>
        <w:spacing w:before="96" w:beforeAutospacing="0" w:after="96" w:afterAutospacing="0"/>
        <w:jc w:val="both"/>
        <w:rPr>
          <w:color w:val="000000"/>
        </w:rPr>
      </w:pPr>
      <w:r>
        <w:rPr>
          <w:color w:val="000000"/>
        </w:rPr>
        <w:t xml:space="preserve">Plaću </w:t>
      </w:r>
      <w:r>
        <w:rPr>
          <w:b/>
          <w:bCs/>
          <w:color w:val="000000"/>
        </w:rPr>
        <w:t>spremača poslužitelja</w:t>
      </w:r>
      <w:r>
        <w:rPr>
          <w:bCs/>
          <w:iCs/>
        </w:rPr>
        <w:t>,</w:t>
      </w:r>
      <w:r>
        <w:rPr>
          <w:b/>
          <w:iCs/>
        </w:rPr>
        <w:t xml:space="preserve"> </w:t>
      </w:r>
      <w:r>
        <w:rPr>
          <w:color w:val="000000"/>
        </w:rPr>
        <w:t xml:space="preserve">čini umnožak koeficijenta složenosti poslova radnog mjesta na koje je  službenik  raspoređen odnosno </w:t>
      </w:r>
      <w:r>
        <w:rPr>
          <w:b/>
          <w:color w:val="000000"/>
        </w:rPr>
        <w:t>1,10</w:t>
      </w:r>
      <w:r>
        <w:rPr>
          <w:color w:val="000000"/>
        </w:rPr>
        <w:t xml:space="preserve"> i osnovice za obračun plaće u iznosu od </w:t>
      </w:r>
      <w:r>
        <w:rPr>
          <w:b/>
        </w:rPr>
        <w:t>1000,00 EUR bruto</w:t>
      </w:r>
      <w:r>
        <w:rPr>
          <w:color w:val="000000"/>
        </w:rPr>
        <w:t xml:space="preserve">, uvećan za </w:t>
      </w:r>
      <w:r>
        <w:rPr>
          <w:b/>
          <w:color w:val="000000"/>
        </w:rPr>
        <w:t>0,5%</w:t>
      </w:r>
      <w:r>
        <w:rPr>
          <w:color w:val="000000"/>
        </w:rPr>
        <w:t xml:space="preserve"> za svaku navršenu godinu radnog staža.</w:t>
      </w:r>
    </w:p>
    <w:p w14:paraId="5EEB815F" w14:textId="77777777" w:rsidR="009B2219" w:rsidRDefault="009B2219">
      <w:pPr>
        <w:rPr>
          <w:sz w:val="24"/>
          <w:szCs w:val="24"/>
        </w:rPr>
      </w:pPr>
    </w:p>
    <w:p w14:paraId="0BCEF3BB" w14:textId="77777777" w:rsidR="009B2219" w:rsidRDefault="009B2219">
      <w:pPr>
        <w:rPr>
          <w:sz w:val="24"/>
          <w:szCs w:val="24"/>
        </w:rPr>
      </w:pPr>
    </w:p>
    <w:p w14:paraId="1D68F4B9" w14:textId="77777777" w:rsidR="009B2219" w:rsidRDefault="00000000">
      <w:pPr>
        <w:pStyle w:val="Default"/>
        <w:rPr>
          <w:rFonts w:ascii="Times New Roman" w:hAnsi="Times New Roman" w:cs="Times New Roman"/>
          <w:b/>
          <w:bCs/>
          <w:lang w:val="hr-HR"/>
        </w:rPr>
      </w:pPr>
      <w:r>
        <w:rPr>
          <w:rFonts w:ascii="Times New Roman" w:hAnsi="Times New Roman" w:cs="Times New Roman"/>
          <w:b/>
          <w:bCs/>
          <w:lang w:val="hr-HR"/>
        </w:rPr>
        <w:t>NAČIN OBAVLJANJA PRETHODNE PROVJERE ZNANJA I SPOSOBNOSTI:</w:t>
      </w:r>
    </w:p>
    <w:p w14:paraId="5E8121FD" w14:textId="77777777" w:rsidR="009B2219" w:rsidRDefault="00000000">
      <w:pPr>
        <w:pStyle w:val="Default"/>
        <w:rPr>
          <w:rFonts w:ascii="Times New Roman" w:hAnsi="Times New Roman" w:cs="Times New Roman"/>
          <w:lang w:val="hr-HR"/>
        </w:rPr>
      </w:pPr>
      <w:r>
        <w:rPr>
          <w:rFonts w:ascii="Times New Roman" w:hAnsi="Times New Roman" w:cs="Times New Roman"/>
          <w:b/>
          <w:bCs/>
          <w:lang w:val="hr-HR"/>
        </w:rPr>
        <w:t xml:space="preserve"> </w:t>
      </w:r>
    </w:p>
    <w:p w14:paraId="1B01DD60" w14:textId="77777777" w:rsidR="009B2219" w:rsidRDefault="00000000">
      <w:pPr>
        <w:pStyle w:val="Default"/>
        <w:jc w:val="both"/>
        <w:rPr>
          <w:rFonts w:ascii="Times New Roman" w:hAnsi="Times New Roman" w:cs="Times New Roman"/>
          <w:lang w:val="hr-HR"/>
        </w:rPr>
      </w:pPr>
      <w:r>
        <w:rPr>
          <w:rFonts w:ascii="Times New Roman" w:hAnsi="Times New Roman" w:cs="Times New Roman"/>
          <w:lang w:val="hr-HR"/>
        </w:rPr>
        <w:t xml:space="preserve">Prethodnoj provjeri znanja i sposobnosti mogu pristupiti samo kandidati koji ispunjavaju formalne uvjete iz Oglasa. Povjerenstvo će utvrditi listu kandidata koji ispunjavaju formalne uvjete iz Oglasa te ih pozvati na prethodnu provjeru znanja i sposobnosti putem web stranice Općine Lovas i oglasne ploče Općine Lovas. </w:t>
      </w:r>
    </w:p>
    <w:p w14:paraId="31966605" w14:textId="77777777" w:rsidR="009B2219" w:rsidRDefault="009B2219">
      <w:pPr>
        <w:pStyle w:val="Default"/>
        <w:jc w:val="both"/>
        <w:rPr>
          <w:rFonts w:ascii="Times New Roman" w:hAnsi="Times New Roman" w:cs="Times New Roman"/>
          <w:lang w:val="hr-HR"/>
        </w:rPr>
      </w:pPr>
    </w:p>
    <w:p w14:paraId="71D4A5DB" w14:textId="77777777" w:rsidR="009B2219" w:rsidRDefault="00000000">
      <w:pPr>
        <w:pStyle w:val="Default"/>
        <w:jc w:val="both"/>
        <w:rPr>
          <w:rFonts w:ascii="Times New Roman" w:hAnsi="Times New Roman" w:cs="Times New Roman"/>
          <w:lang w:val="hr-HR"/>
        </w:rPr>
      </w:pPr>
      <w:r>
        <w:rPr>
          <w:rFonts w:ascii="Times New Roman" w:hAnsi="Times New Roman" w:cs="Times New Roman"/>
          <w:lang w:val="hr-HR"/>
        </w:rPr>
        <w:t>Smatra se da je kandidat koji nije pristupio prethodnoj provjeri znanja povukao prijavu na Oglas.</w:t>
      </w:r>
    </w:p>
    <w:p w14:paraId="5642DBE4" w14:textId="77777777" w:rsidR="004B6AB2" w:rsidRDefault="004B6AB2">
      <w:pPr>
        <w:pStyle w:val="Default"/>
        <w:jc w:val="both"/>
        <w:rPr>
          <w:rFonts w:ascii="Times New Roman" w:hAnsi="Times New Roman" w:cs="Times New Roman"/>
          <w:lang w:val="hr-HR"/>
        </w:rPr>
      </w:pPr>
    </w:p>
    <w:p w14:paraId="05EBACD0" w14:textId="77777777" w:rsidR="009B2219" w:rsidRDefault="00000000">
      <w:pPr>
        <w:pStyle w:val="Default"/>
        <w:jc w:val="both"/>
        <w:rPr>
          <w:rFonts w:ascii="Times New Roman" w:hAnsi="Times New Roman" w:cs="Times New Roman"/>
          <w:lang w:val="hr-HR"/>
        </w:rPr>
      </w:pPr>
      <w:r>
        <w:rPr>
          <w:rFonts w:ascii="Times New Roman" w:hAnsi="Times New Roman" w:cs="Times New Roman"/>
          <w:lang w:val="hr-HR"/>
        </w:rPr>
        <w:t xml:space="preserve">Po dolasku na prethodnu provjeru znanja, od kandidata će se zatražiti predočenje odgovarajuće isprave (osobna iskaznica ili putovnica) radi utvrđivanja identiteta. Kandidati koji ne mogu dokazati identitet ne mogu pristupiti prethodnoj provjeri. </w:t>
      </w:r>
    </w:p>
    <w:p w14:paraId="3D514A8E" w14:textId="77777777" w:rsidR="009B2219" w:rsidRDefault="009B2219">
      <w:pPr>
        <w:pStyle w:val="Default"/>
        <w:jc w:val="both"/>
        <w:rPr>
          <w:rFonts w:ascii="Times New Roman" w:hAnsi="Times New Roman" w:cs="Times New Roman"/>
          <w:lang w:val="hr-HR"/>
        </w:rPr>
      </w:pPr>
    </w:p>
    <w:p w14:paraId="72A5FCC1" w14:textId="77777777" w:rsidR="009B2219" w:rsidRDefault="00000000">
      <w:pPr>
        <w:pStyle w:val="Default"/>
        <w:jc w:val="both"/>
        <w:rPr>
          <w:rFonts w:ascii="Times New Roman" w:hAnsi="Times New Roman" w:cs="Times New Roman"/>
          <w:lang w:val="hr-HR"/>
        </w:rPr>
      </w:pPr>
      <w:r>
        <w:rPr>
          <w:rFonts w:ascii="Times New Roman" w:hAnsi="Times New Roman" w:cs="Times New Roman"/>
          <w:lang w:val="hr-HR"/>
        </w:rPr>
        <w:t xml:space="preserve">Po utvrđivanju identiteta s kandidatima će biti proveden intervju. </w:t>
      </w:r>
    </w:p>
    <w:p w14:paraId="64DE69C7" w14:textId="77777777" w:rsidR="009B2219" w:rsidRDefault="009B2219">
      <w:pPr>
        <w:pStyle w:val="Default"/>
        <w:rPr>
          <w:rFonts w:ascii="Times New Roman" w:hAnsi="Times New Roman" w:cs="Times New Roman"/>
          <w:highlight w:val="yellow"/>
          <w:lang w:val="hr-HR"/>
        </w:rPr>
      </w:pPr>
    </w:p>
    <w:p w14:paraId="438CE643" w14:textId="6899A1ED" w:rsidR="009B2219" w:rsidRDefault="00000000">
      <w:pPr>
        <w:pStyle w:val="Default"/>
        <w:jc w:val="both"/>
        <w:rPr>
          <w:rFonts w:ascii="Times New Roman" w:hAnsi="Times New Roman" w:cs="Times New Roman"/>
          <w:lang w:val="hr-HR"/>
        </w:rPr>
      </w:pPr>
      <w:r>
        <w:rPr>
          <w:rFonts w:ascii="Times New Roman" w:hAnsi="Times New Roman" w:cs="Times New Roman"/>
          <w:lang w:val="hr-HR"/>
        </w:rPr>
        <w:t>Pročelnica će donijeti rješenje o prijmu u službu u roku od 60 dana od isteka roka za podnošenje prijava na Oglas. Rješenje o prijmu u službu izabranog kandidata dostavit će se javnom objavom na mrežnim stranicama Općine Lovas ( www.</w:t>
      </w:r>
      <w:r w:rsidR="00E96601">
        <w:rPr>
          <w:rFonts w:ascii="Times New Roman" w:hAnsi="Times New Roman" w:cs="Times New Roman"/>
          <w:lang w:val="hr-HR"/>
        </w:rPr>
        <w:t>l</w:t>
      </w:r>
      <w:r>
        <w:rPr>
          <w:rFonts w:ascii="Times New Roman" w:hAnsi="Times New Roman" w:cs="Times New Roman"/>
          <w:lang w:val="hr-HR"/>
        </w:rPr>
        <w:t>ovas.hr ). Dostava rješenja svim kandidatima smatra se obavljenom istekom osmoga dana od dana javne objave rješenja na mrežnim stranicama Općine Lovas</w:t>
      </w:r>
    </w:p>
    <w:p w14:paraId="0F6A728F" w14:textId="77777777" w:rsidR="009B2219" w:rsidRDefault="009B2219">
      <w:pPr>
        <w:pStyle w:val="Default"/>
        <w:jc w:val="both"/>
        <w:rPr>
          <w:rFonts w:ascii="Times New Roman" w:hAnsi="Times New Roman"/>
          <w:b/>
          <w:bCs/>
        </w:rPr>
      </w:pPr>
    </w:p>
    <w:p w14:paraId="01B97FBE" w14:textId="77777777" w:rsidR="009B2219" w:rsidRDefault="009B2219">
      <w:pPr>
        <w:pStyle w:val="Default"/>
        <w:jc w:val="both"/>
        <w:rPr>
          <w:rFonts w:ascii="Times New Roman" w:hAnsi="Times New Roman"/>
          <w:b/>
          <w:bCs/>
        </w:rPr>
      </w:pPr>
    </w:p>
    <w:p w14:paraId="44663A72" w14:textId="77777777" w:rsidR="009B2219" w:rsidRDefault="00000000">
      <w:pPr>
        <w:spacing w:after="160" w:line="259" w:lineRule="auto"/>
        <w:rPr>
          <w:rFonts w:ascii="Times New Roman" w:hAnsi="Times New Roman"/>
          <w:b/>
          <w:bCs/>
          <w:sz w:val="24"/>
          <w:szCs w:val="24"/>
        </w:rPr>
      </w:pPr>
      <w:r>
        <w:rPr>
          <w:rFonts w:ascii="Times New Roman" w:hAnsi="Times New Roman"/>
          <w:b/>
          <w:bCs/>
          <w:sz w:val="24"/>
          <w:szCs w:val="24"/>
        </w:rPr>
        <w:t xml:space="preserve">MJESTO I VRIJEME ODRŽAVANJA TESTIRANJA </w:t>
      </w:r>
    </w:p>
    <w:p w14:paraId="20DCF784" w14:textId="77777777" w:rsidR="009B2219" w:rsidRDefault="009B2219">
      <w:pPr>
        <w:pStyle w:val="Default"/>
        <w:rPr>
          <w:rFonts w:ascii="Times New Roman" w:hAnsi="Times New Roman" w:cs="Times New Roman"/>
          <w:lang w:val="hr-HR"/>
        </w:rPr>
      </w:pPr>
    </w:p>
    <w:p w14:paraId="58105419" w14:textId="6F44E727" w:rsidR="009B2219" w:rsidRDefault="00000000">
      <w:pPr>
        <w:tabs>
          <w:tab w:val="left" w:pos="164"/>
        </w:tabs>
        <w:spacing w:line="235" w:lineRule="auto"/>
        <w:jc w:val="both"/>
        <w:rPr>
          <w:rFonts w:ascii="Times New Roman" w:hAnsi="Times New Roman" w:cs="Times New Roman"/>
          <w:sz w:val="24"/>
          <w:szCs w:val="24"/>
        </w:rPr>
      </w:pPr>
      <w:r>
        <w:rPr>
          <w:rFonts w:ascii="Times New Roman" w:hAnsi="Times New Roman" w:cs="Times New Roman"/>
          <w:sz w:val="24"/>
          <w:szCs w:val="24"/>
        </w:rPr>
        <w:t xml:space="preserve">Bit će objavljeno </w:t>
      </w:r>
      <w:r w:rsidR="00C26F39">
        <w:rPr>
          <w:rFonts w:ascii="Times New Roman" w:hAnsi="Times New Roman" w:cs="Times New Roman"/>
          <w:sz w:val="24"/>
          <w:szCs w:val="24"/>
        </w:rPr>
        <w:t>s</w:t>
      </w:r>
      <w:r>
        <w:rPr>
          <w:rFonts w:ascii="Times New Roman" w:hAnsi="Times New Roman" w:cs="Times New Roman"/>
          <w:sz w:val="24"/>
          <w:szCs w:val="24"/>
        </w:rPr>
        <w:t xml:space="preserve"> List</w:t>
      </w:r>
      <w:r w:rsidR="00C26F39">
        <w:rPr>
          <w:rFonts w:ascii="Times New Roman" w:hAnsi="Times New Roman" w:cs="Times New Roman"/>
          <w:sz w:val="24"/>
          <w:szCs w:val="24"/>
        </w:rPr>
        <w:t>om</w:t>
      </w:r>
      <w:r>
        <w:rPr>
          <w:rFonts w:ascii="Times New Roman" w:hAnsi="Times New Roman" w:cs="Times New Roman"/>
          <w:sz w:val="24"/>
          <w:szCs w:val="24"/>
        </w:rPr>
        <w:t xml:space="preserve"> kandidata koji ispunjavaju formalne uvjete</w:t>
      </w:r>
      <w:r w:rsidR="00C26F39">
        <w:rPr>
          <w:rFonts w:ascii="Times New Roman" w:hAnsi="Times New Roman" w:cs="Times New Roman"/>
          <w:sz w:val="24"/>
          <w:szCs w:val="24"/>
        </w:rPr>
        <w:t>,</w:t>
      </w:r>
      <w:r>
        <w:rPr>
          <w:rFonts w:ascii="Times New Roman" w:hAnsi="Times New Roman" w:cs="Times New Roman"/>
          <w:sz w:val="24"/>
          <w:szCs w:val="24"/>
        </w:rPr>
        <w:t xml:space="preserve"> a koju </w:t>
      </w:r>
      <w:r w:rsidR="00C26F39">
        <w:rPr>
          <w:rFonts w:ascii="Times New Roman" w:hAnsi="Times New Roman" w:cs="Times New Roman"/>
          <w:sz w:val="24"/>
          <w:szCs w:val="24"/>
        </w:rPr>
        <w:t>će</w:t>
      </w:r>
      <w:r>
        <w:rPr>
          <w:rFonts w:ascii="Times New Roman" w:hAnsi="Times New Roman" w:cs="Times New Roman"/>
          <w:sz w:val="24"/>
          <w:szCs w:val="24"/>
        </w:rPr>
        <w:t xml:space="preserve"> utvrdi</w:t>
      </w:r>
      <w:r w:rsidR="00C26F39">
        <w:rPr>
          <w:rFonts w:ascii="Times New Roman" w:hAnsi="Times New Roman" w:cs="Times New Roman"/>
          <w:sz w:val="24"/>
          <w:szCs w:val="24"/>
        </w:rPr>
        <w:t>ti</w:t>
      </w:r>
      <w:r>
        <w:rPr>
          <w:rFonts w:ascii="Times New Roman" w:hAnsi="Times New Roman" w:cs="Times New Roman"/>
          <w:sz w:val="24"/>
          <w:szCs w:val="24"/>
        </w:rPr>
        <w:t xml:space="preserve"> Povjerenstvo za provedbu Oglasa po isteku roka za prijavu te ih učini</w:t>
      </w:r>
      <w:r w:rsidR="00C26F39">
        <w:rPr>
          <w:rFonts w:ascii="Times New Roman" w:hAnsi="Times New Roman" w:cs="Times New Roman"/>
          <w:sz w:val="24"/>
          <w:szCs w:val="24"/>
        </w:rPr>
        <w:t>ti</w:t>
      </w:r>
      <w:r>
        <w:rPr>
          <w:rFonts w:ascii="Times New Roman" w:hAnsi="Times New Roman" w:cs="Times New Roman"/>
          <w:sz w:val="24"/>
          <w:szCs w:val="24"/>
        </w:rPr>
        <w:t xml:space="preserve"> javno dostupnim  </w:t>
      </w:r>
      <w:r>
        <w:rPr>
          <w:rFonts w:ascii="Times New Roman" w:hAnsi="Times New Roman" w:cs="Times New Roman"/>
          <w:b/>
          <w:sz w:val="24"/>
          <w:szCs w:val="24"/>
        </w:rPr>
        <w:t>putem web stranice i oglasne ploče Općine Lovas</w:t>
      </w:r>
      <w:r>
        <w:rPr>
          <w:rFonts w:ascii="Times New Roman" w:hAnsi="Times New Roman" w:cs="Times New Roman"/>
          <w:sz w:val="24"/>
          <w:szCs w:val="24"/>
        </w:rPr>
        <w:t>.</w:t>
      </w:r>
    </w:p>
    <w:p w14:paraId="0577386C" w14:textId="77777777" w:rsidR="009B2219" w:rsidRDefault="009B2219">
      <w:pPr>
        <w:rPr>
          <w:sz w:val="24"/>
          <w:szCs w:val="24"/>
        </w:rPr>
      </w:pPr>
    </w:p>
    <w:p w14:paraId="49BC4BF1" w14:textId="77777777" w:rsidR="009B2219" w:rsidRDefault="00000000">
      <w:pPr>
        <w:jc w:val="right"/>
        <w:rPr>
          <w:sz w:val="24"/>
          <w:szCs w:val="24"/>
        </w:rPr>
      </w:pPr>
      <w:r>
        <w:rPr>
          <w:sz w:val="24"/>
          <w:szCs w:val="24"/>
        </w:rPr>
        <w:t>POVJERENSTVO ZA PROVEDBU</w:t>
      </w:r>
    </w:p>
    <w:p w14:paraId="57BA4C0B" w14:textId="77777777" w:rsidR="009B2219" w:rsidRDefault="00000000">
      <w:pPr>
        <w:jc w:val="right"/>
        <w:rPr>
          <w:sz w:val="24"/>
          <w:szCs w:val="24"/>
        </w:rPr>
      </w:pPr>
      <w:r>
        <w:rPr>
          <w:sz w:val="24"/>
          <w:szCs w:val="24"/>
        </w:rPr>
        <w:t xml:space="preserve"> JAVNOG NATJEČAJA</w:t>
      </w:r>
    </w:p>
    <w:sectPr w:rsidR="009B2219">
      <w:pgSz w:w="11906" w:h="16838"/>
      <w:pgMar w:top="1418" w:right="1400" w:bottom="1440" w:left="14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70425"/>
    <w:multiLevelType w:val="multilevel"/>
    <w:tmpl w:val="4424679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668405A"/>
    <w:multiLevelType w:val="multilevel"/>
    <w:tmpl w:val="D7986A66"/>
    <w:lvl w:ilvl="0">
      <w:start w:val="1"/>
      <w:numFmt w:val="decimal"/>
      <w:lvlText w:val="%1."/>
      <w:lvlJc w:val="left"/>
      <w:pPr>
        <w:tabs>
          <w:tab w:val="num" w:pos="0"/>
        </w:tabs>
        <w:ind w:left="724" w:hanging="360"/>
      </w:pPr>
    </w:lvl>
    <w:lvl w:ilvl="1">
      <w:start w:val="1"/>
      <w:numFmt w:val="lowerLetter"/>
      <w:lvlText w:val="%2."/>
      <w:lvlJc w:val="left"/>
      <w:pPr>
        <w:tabs>
          <w:tab w:val="num" w:pos="0"/>
        </w:tabs>
        <w:ind w:left="1444" w:hanging="360"/>
      </w:pPr>
    </w:lvl>
    <w:lvl w:ilvl="2">
      <w:start w:val="1"/>
      <w:numFmt w:val="lowerRoman"/>
      <w:lvlText w:val="%3."/>
      <w:lvlJc w:val="right"/>
      <w:pPr>
        <w:tabs>
          <w:tab w:val="num" w:pos="0"/>
        </w:tabs>
        <w:ind w:left="2164" w:hanging="180"/>
      </w:pPr>
    </w:lvl>
    <w:lvl w:ilvl="3">
      <w:start w:val="1"/>
      <w:numFmt w:val="decimal"/>
      <w:lvlText w:val="%4."/>
      <w:lvlJc w:val="left"/>
      <w:pPr>
        <w:tabs>
          <w:tab w:val="num" w:pos="0"/>
        </w:tabs>
        <w:ind w:left="2884" w:hanging="360"/>
      </w:pPr>
    </w:lvl>
    <w:lvl w:ilvl="4">
      <w:start w:val="1"/>
      <w:numFmt w:val="lowerLetter"/>
      <w:lvlText w:val="%5."/>
      <w:lvlJc w:val="left"/>
      <w:pPr>
        <w:tabs>
          <w:tab w:val="num" w:pos="0"/>
        </w:tabs>
        <w:ind w:left="3604" w:hanging="360"/>
      </w:pPr>
    </w:lvl>
    <w:lvl w:ilvl="5">
      <w:start w:val="1"/>
      <w:numFmt w:val="lowerRoman"/>
      <w:lvlText w:val="%6."/>
      <w:lvlJc w:val="right"/>
      <w:pPr>
        <w:tabs>
          <w:tab w:val="num" w:pos="0"/>
        </w:tabs>
        <w:ind w:left="4324" w:hanging="180"/>
      </w:pPr>
    </w:lvl>
    <w:lvl w:ilvl="6">
      <w:start w:val="1"/>
      <w:numFmt w:val="decimal"/>
      <w:lvlText w:val="%7."/>
      <w:lvlJc w:val="left"/>
      <w:pPr>
        <w:tabs>
          <w:tab w:val="num" w:pos="0"/>
        </w:tabs>
        <w:ind w:left="5044" w:hanging="360"/>
      </w:pPr>
    </w:lvl>
    <w:lvl w:ilvl="7">
      <w:start w:val="1"/>
      <w:numFmt w:val="lowerLetter"/>
      <w:lvlText w:val="%8."/>
      <w:lvlJc w:val="left"/>
      <w:pPr>
        <w:tabs>
          <w:tab w:val="num" w:pos="0"/>
        </w:tabs>
        <w:ind w:left="5764" w:hanging="360"/>
      </w:pPr>
    </w:lvl>
    <w:lvl w:ilvl="8">
      <w:start w:val="1"/>
      <w:numFmt w:val="lowerRoman"/>
      <w:lvlText w:val="%9."/>
      <w:lvlJc w:val="right"/>
      <w:pPr>
        <w:tabs>
          <w:tab w:val="num" w:pos="0"/>
        </w:tabs>
        <w:ind w:left="6484" w:hanging="180"/>
      </w:pPr>
    </w:lvl>
  </w:abstractNum>
  <w:abstractNum w:abstractNumId="2" w15:restartNumberingAfterBreak="0">
    <w:nsid w:val="488B303C"/>
    <w:multiLevelType w:val="multilevel"/>
    <w:tmpl w:val="F732BA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42316F"/>
    <w:multiLevelType w:val="multilevel"/>
    <w:tmpl w:val="3A961C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93622558">
    <w:abstractNumId w:val="2"/>
  </w:num>
  <w:num w:numId="2" w16cid:durableId="1021933291">
    <w:abstractNumId w:val="0"/>
  </w:num>
  <w:num w:numId="3" w16cid:durableId="343558799">
    <w:abstractNumId w:val="1"/>
  </w:num>
  <w:num w:numId="4" w16cid:durableId="475416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19"/>
    <w:rsid w:val="00204E79"/>
    <w:rsid w:val="00305385"/>
    <w:rsid w:val="003120F2"/>
    <w:rsid w:val="004B6AB2"/>
    <w:rsid w:val="009B2219"/>
    <w:rsid w:val="00A47C63"/>
    <w:rsid w:val="00B065C0"/>
    <w:rsid w:val="00B63491"/>
    <w:rsid w:val="00C26F39"/>
    <w:rsid w:val="00E02F00"/>
    <w:rsid w:val="00E74DEA"/>
    <w:rsid w:val="00E96601"/>
    <w:rsid w:val="00F07271"/>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84A6"/>
  <w15:docId w15:val="{FF0F9D27-81F7-4201-8002-410454E3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53F"/>
    <w:rPr>
      <w:rFonts w:cs="Arial"/>
      <w:sz w:val="20"/>
      <w:szCs w:val="2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qFormat/>
    <w:rsid w:val="00F10B10"/>
  </w:style>
  <w:style w:type="character" w:customStyle="1" w:styleId="ZaglavljeChar">
    <w:name w:val="Zaglavlje Char"/>
    <w:basedOn w:val="Zadanifontodlomka"/>
    <w:link w:val="Zaglavlje"/>
    <w:uiPriority w:val="99"/>
    <w:qFormat/>
    <w:rsid w:val="00875757"/>
    <w:rPr>
      <w:rFonts w:ascii="Times New Roman" w:eastAsia="Times New Roman" w:hAnsi="Times New Roman" w:cs="Times New Roman"/>
      <w:lang w:val="hr-HR"/>
    </w:rPr>
  </w:style>
  <w:style w:type="paragraph" w:customStyle="1" w:styleId="Stilnaslova">
    <w:name w:val="Stil naslova"/>
    <w:basedOn w:val="Normal"/>
    <w:next w:val="Tijeloteksta"/>
    <w:qFormat/>
    <w:pPr>
      <w:keepNext/>
      <w:spacing w:before="240" w:after="120"/>
    </w:pPr>
    <w:rPr>
      <w:rFonts w:ascii="Liberation Sans" w:eastAsia="Microsoft YaHei" w:hAnsi="Liberation Sans"/>
      <w:sz w:val="28"/>
      <w:szCs w:val="28"/>
    </w:rPr>
  </w:style>
  <w:style w:type="paragraph" w:styleId="Tijeloteksta">
    <w:name w:val="Body Text"/>
    <w:basedOn w:val="Normal"/>
    <w:pPr>
      <w:spacing w:after="140" w:line="276" w:lineRule="auto"/>
    </w:pPr>
  </w:style>
  <w:style w:type="paragraph" w:styleId="Popis">
    <w:name w:val="List"/>
    <w:basedOn w:val="Tijeloteksta"/>
  </w:style>
  <w:style w:type="paragraph" w:styleId="Opisslike">
    <w:name w:val="caption"/>
    <w:basedOn w:val="Normal"/>
    <w:qFormat/>
    <w:pPr>
      <w:suppressLineNumbers/>
      <w:spacing w:before="120" w:after="120"/>
    </w:pPr>
    <w:rPr>
      <w:i/>
      <w:iCs/>
      <w:sz w:val="24"/>
      <w:szCs w:val="24"/>
    </w:rPr>
  </w:style>
  <w:style w:type="paragraph" w:customStyle="1" w:styleId="Indeks">
    <w:name w:val="Indeks"/>
    <w:basedOn w:val="Normal"/>
    <w:qFormat/>
    <w:pPr>
      <w:suppressLineNumbers/>
    </w:pPr>
  </w:style>
  <w:style w:type="paragraph" w:customStyle="1" w:styleId="tekst">
    <w:name w:val="tekst"/>
    <w:basedOn w:val="Normal"/>
    <w:qFormat/>
    <w:rsid w:val="00F10B10"/>
    <w:pPr>
      <w:spacing w:beforeAutospacing="1" w:afterAutospacing="1"/>
    </w:pPr>
    <w:rPr>
      <w:rFonts w:ascii="Times New Roman" w:eastAsia="Times New Roman" w:hAnsi="Times New Roman" w:cs="Times New Roman"/>
      <w:sz w:val="24"/>
      <w:szCs w:val="24"/>
    </w:rPr>
  </w:style>
  <w:style w:type="paragraph" w:styleId="Odlomakpopisa">
    <w:name w:val="List Paragraph"/>
    <w:basedOn w:val="Normal"/>
    <w:uiPriority w:val="34"/>
    <w:qFormat/>
    <w:rsid w:val="008026C0"/>
    <w:pPr>
      <w:widowControl w:val="0"/>
      <w:ind w:left="936" w:hanging="360"/>
    </w:pPr>
    <w:rPr>
      <w:rFonts w:ascii="Times New Roman" w:eastAsia="Times New Roman" w:hAnsi="Times New Roman" w:cs="Times New Roman"/>
      <w:sz w:val="22"/>
      <w:szCs w:val="22"/>
      <w:lang w:eastAsia="en-US"/>
    </w:rPr>
  </w:style>
  <w:style w:type="paragraph" w:customStyle="1" w:styleId="TableParagraph">
    <w:name w:val="Table Paragraph"/>
    <w:basedOn w:val="Normal"/>
    <w:uiPriority w:val="1"/>
    <w:qFormat/>
    <w:rsid w:val="00212160"/>
    <w:pPr>
      <w:widowControl w:val="0"/>
      <w:ind w:left="107"/>
    </w:pPr>
    <w:rPr>
      <w:rFonts w:ascii="Times New Roman" w:eastAsia="Times New Roman" w:hAnsi="Times New Roman" w:cs="Times New Roman"/>
      <w:sz w:val="22"/>
      <w:szCs w:val="22"/>
      <w:lang w:eastAsia="en-US"/>
    </w:rPr>
  </w:style>
  <w:style w:type="paragraph" w:customStyle="1" w:styleId="t-9-8">
    <w:name w:val="t-9-8"/>
    <w:basedOn w:val="Normal"/>
    <w:qFormat/>
    <w:rsid w:val="00CB7E35"/>
    <w:pPr>
      <w:spacing w:beforeAutospacing="1" w:afterAutospacing="1"/>
    </w:pPr>
    <w:rPr>
      <w:rFonts w:ascii="Times New Roman" w:eastAsia="Times New Roman" w:hAnsi="Times New Roman" w:cs="Times New Roman"/>
      <w:sz w:val="24"/>
      <w:szCs w:val="24"/>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875757"/>
    <w:pPr>
      <w:widowControl w:val="0"/>
      <w:tabs>
        <w:tab w:val="center" w:pos="4536"/>
        <w:tab w:val="right" w:pos="9072"/>
      </w:tabs>
    </w:pPr>
    <w:rPr>
      <w:rFonts w:ascii="Times New Roman" w:eastAsia="Times New Roman" w:hAnsi="Times New Roman" w:cs="Times New Roman"/>
      <w:sz w:val="22"/>
      <w:szCs w:val="22"/>
      <w:lang w:eastAsia="en-US"/>
    </w:rPr>
  </w:style>
  <w:style w:type="paragraph" w:styleId="Bezproreda">
    <w:name w:val="No Spacing"/>
    <w:uiPriority w:val="1"/>
    <w:qFormat/>
    <w:rsid w:val="002D0595"/>
    <w:rPr>
      <w:rFonts w:cs="Times New Roman"/>
      <w:lang w:val="hr-HR"/>
    </w:rPr>
  </w:style>
  <w:style w:type="paragraph" w:customStyle="1" w:styleId="Default">
    <w:name w:val="Default"/>
    <w:qFormat/>
    <w:rsid w:val="002D0595"/>
    <w:rPr>
      <w:rFonts w:ascii="Calibri" w:eastAsia="Calibri" w:hAnsi="Calibri" w:cs="Calibri"/>
      <w:color w:val="000000"/>
      <w:sz w:val="24"/>
      <w:szCs w:val="24"/>
      <w:lang w:val="en-US"/>
    </w:rPr>
  </w:style>
  <w:style w:type="paragraph" w:customStyle="1" w:styleId="Sadrajokvira">
    <w:name w:val="Sadržaj okvira"/>
    <w:basedOn w:val="Normal"/>
    <w:qFormat/>
  </w:style>
  <w:style w:type="table" w:customStyle="1" w:styleId="TableNormal1">
    <w:name w:val="Table Normal1"/>
    <w:uiPriority w:val="2"/>
    <w:semiHidden/>
    <w:unhideWhenUsed/>
    <w:qFormat/>
    <w:rsid w:val="00212160"/>
    <w:rPr>
      <w:lang w:val="en-US"/>
    </w:rPr>
    <w:tblPr>
      <w:tblCellMar>
        <w:top w:w="0" w:type="dxa"/>
        <w:left w:w="0" w:type="dxa"/>
        <w:bottom w:w="0" w:type="dxa"/>
        <w:right w:w="0" w:type="dxa"/>
      </w:tblCellMar>
    </w:tblPr>
  </w:style>
  <w:style w:type="table" w:styleId="Reetkatablice">
    <w:name w:val="Table Grid"/>
    <w:basedOn w:val="Obinatablica"/>
    <w:uiPriority w:val="39"/>
    <w:rsid w:val="00263096"/>
    <w:pPr>
      <w:jc w:val="both"/>
    </w:pPr>
    <w:rPr>
      <w:sz w:val="24"/>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 Latas</dc:creator>
  <dc:description/>
  <cp:lastModifiedBy>Mirka Latas</cp:lastModifiedBy>
  <cp:revision>9</cp:revision>
  <cp:lastPrinted>2026-01-16T12:50:00Z</cp:lastPrinted>
  <dcterms:created xsi:type="dcterms:W3CDTF">2026-01-12T11:53:00Z</dcterms:created>
  <dcterms:modified xsi:type="dcterms:W3CDTF">2026-01-20T11:05:00Z</dcterms:modified>
  <dc:language>hr-HR</dc:language>
</cp:coreProperties>
</file>