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B23" w14:textId="0A7DED08" w:rsidR="008F3696" w:rsidRDefault="008F3696" w:rsidP="008F369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bookmarkStart w:id="0" w:name="_Hlk130384099"/>
      <w:r>
        <w:rPr>
          <w:noProof/>
        </w:rPr>
        <w:drawing>
          <wp:anchor distT="0" distB="0" distL="114300" distR="114300" simplePos="0" relativeHeight="251657216" behindDoc="0" locked="0" layoutInCell="1" allowOverlap="1" wp14:anchorId="5BF26008" wp14:editId="1A2B131D">
            <wp:simplePos x="0" y="0"/>
            <wp:positionH relativeFrom="column">
              <wp:posOffset>1071880</wp:posOffset>
            </wp:positionH>
            <wp:positionV relativeFrom="paragraph">
              <wp:posOffset>199390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5BA8" w14:textId="77777777" w:rsidR="00F8185E" w:rsidRDefault="008F3696" w:rsidP="008F36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F818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</w:t>
      </w:r>
    </w:p>
    <w:p w14:paraId="5174707A" w14:textId="3ACE6D4F" w:rsidR="008F3696" w:rsidRPr="00F8185E" w:rsidRDefault="00F8185E" w:rsidP="008F36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  <w:r w:rsidR="008F3696"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REPUBLIKA HRVAT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</w:t>
      </w:r>
      <w:r w:rsidR="008F3696"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KA</w:t>
      </w:r>
    </w:p>
    <w:p w14:paraId="7B0BCC16" w14:textId="6C593C8A" w:rsidR="008F3696" w:rsidRDefault="008F3696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818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VUKOVARSKO-SRIJEMSKA ŽUPANIJA</w:t>
      </w:r>
    </w:p>
    <w:p w14:paraId="36746D39" w14:textId="125269BF" w:rsidR="00F8185E" w:rsidRPr="00F8185E" w:rsidRDefault="00F8185E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              OPĆINA LOVAS</w:t>
      </w:r>
    </w:p>
    <w:p w14:paraId="619452FF" w14:textId="73D45283" w:rsidR="008F3696" w:rsidRDefault="008F3696" w:rsidP="00F8185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</w:t>
      </w:r>
      <w:r w:rsidR="00F8185E"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      </w:t>
      </w:r>
      <w:r w:rsidR="005F6C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="00F8185E" w:rsidRPr="00F818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OPĆINSKI NAČELNIK</w:t>
      </w:r>
    </w:p>
    <w:p w14:paraId="03E29801" w14:textId="77777777" w:rsidR="00F8185E" w:rsidRPr="00F8185E" w:rsidRDefault="00F8185E" w:rsidP="00F81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4E6CC599" w14:textId="26C1344D" w:rsid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0A06D9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245-01/2</w:t>
      </w:r>
      <w:r w:rsidR="00E467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0A06D9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</w:t>
      </w:r>
      <w:r w:rsidR="0081649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04</w:t>
      </w:r>
    </w:p>
    <w:p w14:paraId="171C7C04" w14:textId="7E138E2F" w:rsidR="00F8185E" w:rsidRDefault="00F8185E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2196-17-02-2</w:t>
      </w:r>
      <w:r w:rsidR="00E467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-1</w:t>
      </w:r>
    </w:p>
    <w:p w14:paraId="5172C5BE" w14:textId="55FA5A6F" w:rsidR="008F3696" w:rsidRPr="00E46791" w:rsidRDefault="00F8185E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EE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8F3696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bookmarkStart w:id="1" w:name="_Hlk224644380"/>
      <w:r w:rsidR="0081649D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17. ožujka 2026. godine</w:t>
      </w:r>
      <w:bookmarkEnd w:id="1"/>
    </w:p>
    <w:bookmarkEnd w:id="0"/>
    <w:p w14:paraId="3BAA0A01" w14:textId="054E9864" w:rsidR="008F3696" w:rsidRP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38E781" w14:textId="7C17642C" w:rsidR="008F3696" w:rsidRPr="00F8185E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bookmarkStart w:id="2" w:name="_Hlk130384383"/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Temeljem</w:t>
      </w:r>
      <w:r w:rsidR="004B5E11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točke 6.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D71A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Programa aktivnosti u provedbi </w:t>
      </w:r>
      <w:r w:rsidR="00ED71A5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posebnih mjera zaštite od požara od interesa za Republiku Hrvatsku u 2026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godini (Zaključak Vlade Republike Hrvatske, KLASA: 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022-03/26-07/45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URBROJ: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50301-29/23-26-3</w:t>
      </w:r>
      <w:r w:rsidR="00C651F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 </w:t>
      </w:r>
      <w:r w:rsidR="00C651FA"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 veljače 2026.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godine)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</w:t>
      </w:r>
      <w:r w:rsidR="0087630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članka 4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proofErr w:type="spellStart"/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(„Službeni vjesnik“ Vukovarsko-srijemske županije br. 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4/21</w:t>
      </w:r>
      <w:r w:rsidR="00C651F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C651FA">
        <w:rPr>
          <w:rFonts w:ascii="Times New Roman" w:hAnsi="Times New Roman"/>
          <w:sz w:val="24"/>
          <w:szCs w:val="24"/>
        </w:rPr>
        <w:t>08/25 i 14/25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),</w:t>
      </w:r>
      <w:r w:rsidR="00C850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 prijedlog Stožera civilne zaštite Općine </w:t>
      </w:r>
      <w:proofErr w:type="spellStart"/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C850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Općinsk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načelni</w:t>
      </w:r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ca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Općine </w:t>
      </w:r>
      <w:proofErr w:type="spellStart"/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="00C47F8E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</w:t>
      </w:r>
      <w:r w:rsidR="0081649D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17. ožujka 2026. godine</w:t>
      </w:r>
      <w:r w:rsidR="0081649D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4AA2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donosi: </w:t>
      </w:r>
    </w:p>
    <w:p w14:paraId="44E90A6B" w14:textId="3B4181DD" w:rsidR="00876302" w:rsidRPr="00F8185E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2BF63C4" w14:textId="77777777" w:rsidR="005F6C4C" w:rsidRDefault="004B5E11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PLAN AKTIVNOG UKLJUČENJA SVIH SUBJEKATA ZAŠTITE OD POŽARA</w:t>
      </w:r>
    </w:p>
    <w:p w14:paraId="5B1FD0B4" w14:textId="3C6DFE3E" w:rsidR="00876302" w:rsidRPr="00F8185E" w:rsidRDefault="004B5E11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NA PODRUČJU OPĆINE </w:t>
      </w:r>
      <w:r w:rsidR="005F6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LOVAS</w:t>
      </w: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2023. GODINI</w:t>
      </w:r>
    </w:p>
    <w:bookmarkEnd w:id="2"/>
    <w:p w14:paraId="7C25900C" w14:textId="481413CB" w:rsidR="00876302" w:rsidRPr="00F8185E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826C505" w14:textId="5B2ABD94" w:rsidR="0015081D" w:rsidRPr="00F8185E" w:rsidRDefault="00876302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 xml:space="preserve">I. </w:t>
      </w:r>
      <w:r w:rsidR="004B5E11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ORGANIZACIJA ZAŠTITE OD POŽARA</w:t>
      </w:r>
    </w:p>
    <w:p w14:paraId="11B7AD9C" w14:textId="0D0B3621" w:rsidR="004B5E11" w:rsidRPr="00F8185E" w:rsidRDefault="004B5E11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Organizacija zaštite od požara obuhvaća organizacijsko vršenje poslova, koji se po svojoj namjeni odnose na sprječavanje i otklanjanje opasnosti od požara (preventiva), gašenje požara, spašavanje ljudi i imovine ugroženih požarom, eksplozijom, elementarnim nepogodama, pružanje tehničke pomoći u nezgodama</w:t>
      </w:r>
      <w:r w:rsidR="000D46AA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opasnim situacijama te obavljanje drugih zadaća u zaštiti i spašavanju (operativa).</w:t>
      </w:r>
    </w:p>
    <w:p w14:paraId="02285141" w14:textId="5FC1E61B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3CB1377" w14:textId="0943E1A6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planu zaštite od požara na području Općine </w:t>
      </w:r>
      <w:proofErr w:type="spellStart"/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djeluje</w:t>
      </w:r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 </w:t>
      </w:r>
      <w:proofErr w:type="spellStart"/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704655C3" w14:textId="555512A0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BB85679" w14:textId="3FBCEF4F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DVD </w:t>
      </w:r>
      <w:proofErr w:type="spellStart"/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</w:p>
    <w:p w14:paraId="0D28DDFB" w14:textId="4A1C24EB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područje odgovornosti i djelovanja je čitavo područje Općine </w:t>
      </w:r>
      <w:proofErr w:type="spellStart"/>
      <w:r w:rsidR="005F6C4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</w:p>
    <w:p w14:paraId="20FE84EE" w14:textId="41C6BE95" w:rsidR="000D46AA" w:rsidRPr="00F8185E" w:rsidRDefault="000D46A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zadaće: primanje poziva i izlazak na intervenciju u propisanom vremenu, gašenje svih vrsta požara (požara otvorenog prostora, požara građevinskih i gospodarskih objekata), spašavanje ljudi i imovine ugroženih požarom</w:t>
      </w:r>
      <w:r w:rsidR="00F461BB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pružanje tehničke pomoći u nezgodama i opasnim situacijama, sudjelovanje u provedbi preventivnih mjera zaštite od požara</w:t>
      </w:r>
    </w:p>
    <w:p w14:paraId="2FA24CDC" w14:textId="77777777" w:rsidR="008B603A" w:rsidRPr="00F8185E" w:rsidRDefault="008B603A" w:rsidP="004B5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F4192BE" w14:textId="61A72F9B" w:rsidR="00BC4A3B" w:rsidRPr="00F8185E" w:rsidRDefault="00BC4A3B" w:rsidP="00BC4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Županijski centar 112 zaprima sve dojave za vatrogasne intervencije s područja Vukovarsko-srijemske županije te koordinira rad svih vatrogasnih postrojbi te po potrebi u pomoć uključuje i Javnu vatrogasnu postrojbu.</w:t>
      </w:r>
    </w:p>
    <w:p w14:paraId="58993ABA" w14:textId="096EE2CA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FF2477" w14:textId="668ED673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II.</w:t>
      </w:r>
      <w:r w:rsidR="00C15F7F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BC4A3B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ORGANIZACIJA RADA VATROGASNIH POSTROJBI</w:t>
      </w:r>
    </w:p>
    <w:p w14:paraId="10C5EB99" w14:textId="5E2D1E9B" w:rsidR="00BC4A3B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cilju sprječavanja nastanka i širenja požara otvorenog prostora na području Općine </w:t>
      </w:r>
      <w:proofErr w:type="spellStart"/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utvrđuju se sljedeće mjere:</w:t>
      </w:r>
    </w:p>
    <w:p w14:paraId="229CD0B7" w14:textId="3C027DE9" w:rsidR="00631541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 Vatrogasn</w:t>
      </w:r>
      <w:r w:rsidR="008123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3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 </w:t>
      </w:r>
      <w:proofErr w:type="spellStart"/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dužn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 je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kadrovski se ekipirati u cilju brže i učinkovite intervencijske sposobnosti postrojbi</w:t>
      </w:r>
    </w:p>
    <w:p w14:paraId="494A92D4" w14:textId="76B2E5DA" w:rsidR="00631541" w:rsidRPr="00F8185E" w:rsidRDefault="00631541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Svakodnevno dežurstvo u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oj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DVD-a uvodi se u razdoblju </w:t>
      </w:r>
      <w:r w:rsidR="00A71145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 vrijeme žetve ili vršidbe</w:t>
      </w:r>
    </w:p>
    <w:p w14:paraId="5750D620" w14:textId="27D1D05C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Županijskom centru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treba svakodnevno putem radio veze prijaviti početak i završetak dežurstva; prijava mora sadržavati broj vatrogasaca koji su u dežurstvu te ispravnost vatrogasnih vozila i opreme</w:t>
      </w:r>
    </w:p>
    <w:p w14:paraId="77FD4E7A" w14:textId="2D897382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Vatrogasn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postrojb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 svo</w:t>
      </w:r>
      <w:r w:rsidR="00812D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jim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prostorijama mora osigurati najmanje jednog vatrogasca koji će obavljati operativno komunikacijske poslove vatrogasne postrojbe</w:t>
      </w:r>
    </w:p>
    <w:p w14:paraId="7911B401" w14:textId="05CB66C3" w:rsidR="00D55B27" w:rsidRPr="00F8185E" w:rsidRDefault="00D55B27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Navedeni vatrogasac mora voditi evidenciju članova i opreme koja je upućena na intervenciju; evidencija se vodi u dnevniku rada i trajno se čuva</w:t>
      </w:r>
    </w:p>
    <w:p w14:paraId="1E1A574E" w14:textId="739404BA" w:rsidR="00424B64" w:rsidRPr="00F8185E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7566768" w14:textId="16916846" w:rsidR="00947F9A" w:rsidRPr="00F8185E" w:rsidRDefault="00424B64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III.</w:t>
      </w:r>
      <w:r w:rsidR="00C15F7F"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55B27" w:rsidRPr="00F818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r-HR"/>
        </w:rPr>
        <w:t>PRIPREMA LJUDSTVA ZA GAŠENJE POŽARA</w:t>
      </w:r>
    </w:p>
    <w:p w14:paraId="6359F8D4" w14:textId="1417323F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 Intervencije se </w:t>
      </w:r>
      <w:r w:rsidRPr="00F818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 smiju</w:t>
      </w: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uputiti osobe:</w:t>
      </w:r>
    </w:p>
    <w:p w14:paraId="58EF5794" w14:textId="2345F651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su mlađe od 18 godina</w:t>
      </w:r>
    </w:p>
    <w:p w14:paraId="4E075439" w14:textId="2199087E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zvanje vatrogasac u dobrovoljnom vatrogasnom društvu</w:t>
      </w:r>
    </w:p>
    <w:p w14:paraId="06E79EF9" w14:textId="14DBA056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liječnički pregled specijaliste medicine rada</w:t>
      </w:r>
    </w:p>
    <w:p w14:paraId="48A2D118" w14:textId="5DD60B4D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osiguranje od nezgode</w:t>
      </w:r>
    </w:p>
    <w:p w14:paraId="777C7F35" w14:textId="5F6D2E31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koje nemaju odgovarajuću zaštitnu opremu</w:t>
      </w:r>
    </w:p>
    <w:p w14:paraId="7A92036F" w14:textId="72A17C4F" w:rsidR="00D55B27" w:rsidRPr="00F8185E" w:rsidRDefault="00D55B27" w:rsidP="00D55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javne vatrogasne postrojbe i dobrovoljno vatrogasna društva ne smiju bez odobrenja nadležnog zapovjednika samostalno odlaziti na intervenciju u druge županije</w:t>
      </w:r>
    </w:p>
    <w:p w14:paraId="1477FD20" w14:textId="5A36657A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873D5C" w14:textId="77777777" w:rsidR="00EB0BF0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IV. </w:t>
      </w:r>
      <w:r w:rsidR="00EB0BF0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DOJAVA, UZBUNJIVANJE VATROGASNIH POSTROJBI</w:t>
      </w:r>
      <w:r w:rsidR="00C15F7F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</w:p>
    <w:p w14:paraId="73DFE3A4" w14:textId="66C957F1" w:rsidR="00027878" w:rsidRPr="00F8185E" w:rsidRDefault="00EB0BF0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Organizacija dojave požara ili drugog događaja važna je pretpostavka za brze i uspješne vatrogasne intervencije.</w:t>
      </w:r>
      <w:r w:rsidR="007501CC" w:rsidRPr="00F8185E">
        <w:rPr>
          <w:rFonts w:ascii="Times New Roman" w:hAnsi="Times New Roman" w:cs="Times New Roman"/>
          <w:noProof/>
          <w:sz w:val="24"/>
          <w:szCs w:val="24"/>
        </w:rPr>
        <w:t xml:space="preserve"> Dojave o požarima i drugim događajima zaprimaju se putem telefona 112 ili 193.</w:t>
      </w:r>
      <w:r w:rsidR="00C15F7F"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48FD" w:rsidRPr="00F8185E">
        <w:rPr>
          <w:rFonts w:ascii="Times New Roman" w:hAnsi="Times New Roman" w:cs="Times New Roman"/>
          <w:noProof/>
          <w:sz w:val="24"/>
          <w:szCs w:val="24"/>
        </w:rPr>
        <w:t>Dojave o događajima zaprimaju se u Županijskom vatrogasnom operativnom centru koji je zadužen za obradu dojave koja se odnosi na vatrogasne intervencije, alarmiranje nadležnih vatrogasnih postrojbi te ukupnu koordinaciju vatrogasnih snaga i ostalih služba angažiranih na vatrogasnim intervencijama.</w:t>
      </w:r>
    </w:p>
    <w:p w14:paraId="49284990" w14:textId="1CCCDAE0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22EB88" w14:textId="2AAF841A" w:rsidR="001D225E" w:rsidRPr="00F8185E" w:rsidRDefault="00C15F7F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V. </w:t>
      </w:r>
      <w:r w:rsidR="00AF48FD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VATROGASNE INTERVENCIJE</w:t>
      </w:r>
    </w:p>
    <w:p w14:paraId="2A6B9D8F" w14:textId="03ED54B8" w:rsidR="00AF48FD" w:rsidRPr="00F8185E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Po zaprimljenoj dojavi, dežurni djelatnik u Županijskom centru 112 radio vezom obavještava najbližu vatrogasnu postrojbu JVP ili DVD te ih upućuje na mjesto intervencije.</w:t>
      </w:r>
    </w:p>
    <w:p w14:paraId="42D7CD02" w14:textId="2E7EED52" w:rsidR="00AF48FD" w:rsidRPr="00F8185E" w:rsidRDefault="00AF48FD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Svaka vatrogasna postrojba na dojavu o događaju dužna je u što kraćem roku izaći na intervenciju sa optimalno raspoloživim snagama. U slučaju događaja većeg stupnja</w:t>
      </w:r>
      <w:r w:rsidR="006476C2" w:rsidRPr="00F8185E">
        <w:rPr>
          <w:rFonts w:ascii="Times New Roman" w:hAnsi="Times New Roman" w:cs="Times New Roman"/>
          <w:noProof/>
          <w:sz w:val="24"/>
          <w:szCs w:val="24"/>
        </w:rPr>
        <w:t>, a na traženje centra dužni su izaći sa svom raspoloživom snagom i vatrogasnom tehnikom.</w:t>
      </w:r>
    </w:p>
    <w:p w14:paraId="56632207" w14:textId="2B9F93BD" w:rsidR="006476C2" w:rsidRPr="00F8185E" w:rsidRDefault="006476C2" w:rsidP="00A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Kad vatrogasne postrojbe zaprime direktne dojave dužne su odmah izvijestiti centar o izlasku na intervenciju. </w:t>
      </w:r>
    </w:p>
    <w:p w14:paraId="68DEAA83" w14:textId="414058B4" w:rsidR="006E4BB4" w:rsidRPr="00F8185E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97C78F" w14:textId="69A35237" w:rsidR="006E4BB4" w:rsidRPr="00F8185E" w:rsidRDefault="006E4BB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VI. </w:t>
      </w:r>
      <w:r w:rsidR="006476C2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MJERE SIGURNOSTI</w:t>
      </w: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95E99D" w14:textId="7F457A72" w:rsidR="006476C2" w:rsidRPr="00F8185E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Vatrogasne postrojbe dužne su osigurati za svakog operativnog člana postrojbe propisanu zaštitnu opremu, sukladno Pravilniku o tehničkim zahtjevima za zaštitnu i drugu osobnu opremu, koju pripadnici vatrogasne postrojbe koriste prilikom vatrogasne intervencije, stručnu obuku te osiguranje u slučaju nezgode na vatrogasnoj intervenciji.</w:t>
      </w:r>
    </w:p>
    <w:p w14:paraId="6470CDC5" w14:textId="5692E7FD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DAC48D" w14:textId="4FF31C99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VII. </w:t>
      </w:r>
      <w:r w:rsidR="006476C2" w:rsidRPr="00F8185E">
        <w:rPr>
          <w:rFonts w:ascii="Times New Roman" w:hAnsi="Times New Roman" w:cs="Times New Roman"/>
          <w:noProof/>
          <w:sz w:val="24"/>
          <w:szCs w:val="24"/>
          <w:u w:val="single"/>
        </w:rPr>
        <w:t>ZAPOVIJEDANJE AKCIJAMA GAŠENJA POŽARA</w:t>
      </w:r>
    </w:p>
    <w:p w14:paraId="3C9D0182" w14:textId="4049492B" w:rsidR="006476C2" w:rsidRPr="00F8185E" w:rsidRDefault="006476C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Sukladno Zakonu o vatrogastvu vatrogasnom intervencijom koja se obavlja zbog nastalog događaja zapovijeda zapovjednik u vatrogasnoj postrojbi koja je prva započela s intevencijom.</w:t>
      </w:r>
      <w:r w:rsidR="005546D2" w:rsidRPr="00F818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688CAC4" w14:textId="4949805C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lastRenderedPageBreak/>
        <w:t>Kad je na mjesto događaja prva izašla vatrogasna postrojba Dobrovoljnog vatrogasnog društva, zapovjednik te postrojbe zapovijeda vatrogasnom intervencijom do dolaska Javne vatrogasne postrojbe kada zapovijedanje intervencijom preuzima zapovjednik u toj postrojbi.</w:t>
      </w:r>
    </w:p>
    <w:p w14:paraId="23CE1B65" w14:textId="6BE228BB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Ako zapovjednik koji zapovijeda vatrogasnom intervencijom ocjeni da raspoloživim sredstvima i snagama nije u mogućnosti uspješno obaviti intervenciju o događaju odmah obavještava nadležnog vatrogasnog zapovjednika i traži potrebnu pomoć.</w:t>
      </w:r>
    </w:p>
    <w:p w14:paraId="5E4188AA" w14:textId="13C33A60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Kad događaj prelazi granice općine ili grada, zapovijedanje vatrogasnom intervencijom preuzima Županijski vatrogasni zapovjednik.</w:t>
      </w:r>
    </w:p>
    <w:p w14:paraId="43A338D6" w14:textId="1512A58F" w:rsidR="00A0634D" w:rsidRPr="00F8185E" w:rsidRDefault="00A0634D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>Kod izvanrednih situacija (složeniji požari, tehnološki akcidenti i elementarne nepogode) aktivira se Stožer civilne zaštite koji preuzima rukovođenje i koordiniranje nastalim događajem.</w:t>
      </w:r>
    </w:p>
    <w:p w14:paraId="13CE7B41" w14:textId="735B22DC" w:rsidR="00100AB5" w:rsidRPr="00F8185E" w:rsidRDefault="00100AB5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4E15D1" w14:textId="61A7B755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3131DC" w14:textId="4C52BA09" w:rsidR="00027878" w:rsidRPr="00F8185E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B7C184" w14:textId="41BD72C3" w:rsidR="00027878" w:rsidRDefault="00027878" w:rsidP="00442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3" w:name="_Hlk130385221"/>
      <w:r w:rsidRPr="00F8185E">
        <w:rPr>
          <w:rFonts w:ascii="Times New Roman" w:hAnsi="Times New Roman" w:cs="Times New Roman"/>
          <w:noProof/>
          <w:sz w:val="24"/>
          <w:szCs w:val="24"/>
        </w:rPr>
        <w:t>NAČELNI</w:t>
      </w:r>
      <w:r w:rsidR="00442C22">
        <w:rPr>
          <w:rFonts w:ascii="Times New Roman" w:hAnsi="Times New Roman" w:cs="Times New Roman"/>
          <w:noProof/>
          <w:sz w:val="24"/>
          <w:szCs w:val="24"/>
        </w:rPr>
        <w:t>CA OPĆINE LOVAS</w:t>
      </w:r>
    </w:p>
    <w:p w14:paraId="1BE86E25" w14:textId="3F031B1C" w:rsidR="00442C22" w:rsidRPr="00F8185E" w:rsidRDefault="00442C22" w:rsidP="00442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</w:t>
      </w:r>
      <w:r w:rsidR="00C651FA">
        <w:rPr>
          <w:rFonts w:ascii="Times New Roman" w:hAnsi="Times New Roman" w:cs="Times New Roman"/>
          <w:noProof/>
          <w:sz w:val="24"/>
          <w:szCs w:val="24"/>
        </w:rPr>
        <w:t>Lea Vidić, mag. cult.</w:t>
      </w:r>
    </w:p>
    <w:p w14:paraId="0F8F4988" w14:textId="207DCE0D" w:rsidR="00027878" w:rsidRPr="00F8185E" w:rsidRDefault="00027878" w:rsidP="0002787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818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</w:t>
      </w:r>
    </w:p>
    <w:bookmarkEnd w:id="3"/>
    <w:p w14:paraId="23658AE9" w14:textId="46B33454" w:rsidR="006A57F1" w:rsidRPr="00F8185E" w:rsidRDefault="00816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6A57F1" w:rsidRPr="00F818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5A42" w14:textId="77777777" w:rsidR="006344F9" w:rsidRDefault="006344F9" w:rsidP="0081649D">
      <w:pPr>
        <w:spacing w:after="0" w:line="240" w:lineRule="auto"/>
      </w:pPr>
      <w:r>
        <w:separator/>
      </w:r>
    </w:p>
  </w:endnote>
  <w:endnote w:type="continuationSeparator" w:id="0">
    <w:p w14:paraId="01902CEB" w14:textId="77777777" w:rsidR="006344F9" w:rsidRDefault="006344F9" w:rsidP="0081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47A2" w14:textId="77777777" w:rsidR="0081649D" w:rsidRPr="002D5BA6" w:rsidRDefault="0081649D" w:rsidP="0081649D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  <w:bookmarkStart w:id="4" w:name="_Hlk224644434"/>
  </w:p>
  <w:p w14:paraId="0730BC0A" w14:textId="77777777" w:rsidR="0081649D" w:rsidRPr="002D5BA6" w:rsidRDefault="0081649D" w:rsidP="0081649D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0777857B" w14:textId="73AA8939" w:rsidR="0081649D" w:rsidRDefault="0081649D" w:rsidP="0081649D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EDF2" w14:textId="77777777" w:rsidR="006344F9" w:rsidRDefault="006344F9" w:rsidP="0081649D">
      <w:pPr>
        <w:spacing w:after="0" w:line="240" w:lineRule="auto"/>
      </w:pPr>
      <w:r>
        <w:separator/>
      </w:r>
    </w:p>
  </w:footnote>
  <w:footnote w:type="continuationSeparator" w:id="0">
    <w:p w14:paraId="12FF6E78" w14:textId="77777777" w:rsidR="006344F9" w:rsidRDefault="006344F9" w:rsidP="00816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27878"/>
    <w:rsid w:val="00064AA2"/>
    <w:rsid w:val="000A06D9"/>
    <w:rsid w:val="000A44E8"/>
    <w:rsid w:val="000C796A"/>
    <w:rsid w:val="000D46AA"/>
    <w:rsid w:val="00100AB5"/>
    <w:rsid w:val="00114630"/>
    <w:rsid w:val="0015081D"/>
    <w:rsid w:val="001D225E"/>
    <w:rsid w:val="00292D26"/>
    <w:rsid w:val="002F0659"/>
    <w:rsid w:val="003444C5"/>
    <w:rsid w:val="00351079"/>
    <w:rsid w:val="003D04E7"/>
    <w:rsid w:val="00424B64"/>
    <w:rsid w:val="00442C22"/>
    <w:rsid w:val="00446ECF"/>
    <w:rsid w:val="00490BC7"/>
    <w:rsid w:val="004B5E11"/>
    <w:rsid w:val="005229B9"/>
    <w:rsid w:val="00525071"/>
    <w:rsid w:val="00540224"/>
    <w:rsid w:val="005546D2"/>
    <w:rsid w:val="00561B2C"/>
    <w:rsid w:val="005F4481"/>
    <w:rsid w:val="005F6C4C"/>
    <w:rsid w:val="00631541"/>
    <w:rsid w:val="006344F9"/>
    <w:rsid w:val="006476C2"/>
    <w:rsid w:val="006A57F1"/>
    <w:rsid w:val="006B58D1"/>
    <w:rsid w:val="006E4BB4"/>
    <w:rsid w:val="007501CC"/>
    <w:rsid w:val="007C6EF8"/>
    <w:rsid w:val="0081230E"/>
    <w:rsid w:val="00812D5E"/>
    <w:rsid w:val="0081649D"/>
    <w:rsid w:val="00876302"/>
    <w:rsid w:val="008B603A"/>
    <w:rsid w:val="008F3696"/>
    <w:rsid w:val="00915EFC"/>
    <w:rsid w:val="00947F9A"/>
    <w:rsid w:val="009961D4"/>
    <w:rsid w:val="00A0634D"/>
    <w:rsid w:val="00A71145"/>
    <w:rsid w:val="00AE67B0"/>
    <w:rsid w:val="00AF48FD"/>
    <w:rsid w:val="00B209F6"/>
    <w:rsid w:val="00B76990"/>
    <w:rsid w:val="00B8416A"/>
    <w:rsid w:val="00BC4A3B"/>
    <w:rsid w:val="00C15F7F"/>
    <w:rsid w:val="00C47F8E"/>
    <w:rsid w:val="00C651FA"/>
    <w:rsid w:val="00C85045"/>
    <w:rsid w:val="00CF6C44"/>
    <w:rsid w:val="00D55B27"/>
    <w:rsid w:val="00D76317"/>
    <w:rsid w:val="00DD32C5"/>
    <w:rsid w:val="00E46791"/>
    <w:rsid w:val="00EA0EE1"/>
    <w:rsid w:val="00EB0BF0"/>
    <w:rsid w:val="00ED71A5"/>
    <w:rsid w:val="00F461BB"/>
    <w:rsid w:val="00F8185E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81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649D"/>
  </w:style>
  <w:style w:type="paragraph" w:styleId="Podnoje">
    <w:name w:val="footer"/>
    <w:basedOn w:val="Normal"/>
    <w:link w:val="PodnojeChar"/>
    <w:uiPriority w:val="99"/>
    <w:unhideWhenUsed/>
    <w:rsid w:val="00816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Korisnik</cp:lastModifiedBy>
  <cp:revision>86</cp:revision>
  <cp:lastPrinted>2026-03-17T11:51:00Z</cp:lastPrinted>
  <dcterms:created xsi:type="dcterms:W3CDTF">2023-03-21T10:47:00Z</dcterms:created>
  <dcterms:modified xsi:type="dcterms:W3CDTF">2026-03-17T11:57:00Z</dcterms:modified>
</cp:coreProperties>
</file>