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073B23" w14:textId="091C17BB" w:rsidR="008F3696" w:rsidRDefault="008F3696" w:rsidP="008F3696">
      <w:pPr>
        <w:spacing w:after="0" w:line="240" w:lineRule="auto"/>
        <w:rPr>
          <w:rFonts w:ascii="Calibri" w:eastAsia="Times New Roman" w:hAnsi="Calibri" w:cs="Calibri"/>
          <w:bCs/>
          <w:lang w:eastAsia="hr-HR"/>
        </w:rPr>
      </w:pPr>
      <w:r>
        <w:rPr>
          <w:noProof/>
        </w:rPr>
        <w:drawing>
          <wp:anchor distT="0" distB="0" distL="114300" distR="114300" simplePos="0" relativeHeight="251657216" behindDoc="0" locked="0" layoutInCell="1" allowOverlap="1" wp14:anchorId="5BF26008" wp14:editId="572B2EE2">
            <wp:simplePos x="0" y="0"/>
            <wp:positionH relativeFrom="column">
              <wp:posOffset>957580</wp:posOffset>
            </wp:positionH>
            <wp:positionV relativeFrom="paragraph">
              <wp:posOffset>115570</wp:posOffset>
            </wp:positionV>
            <wp:extent cx="580390" cy="752475"/>
            <wp:effectExtent l="0" t="0" r="0" b="9525"/>
            <wp:wrapTopAndBottom/>
            <wp:docPr id="2" name="Slika 2" descr="Slika na kojoj se prikazuje tekst, isječak crtežaOpis je automatski generir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63" descr="Slika na kojoj se prikazuje tekst, isječak crtežaOpis je automatski generiran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390" cy="7524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35D84">
        <w:rPr>
          <w:noProof/>
        </w:rPr>
        <w:t xml:space="preserve">     </w:t>
      </w:r>
    </w:p>
    <w:p w14:paraId="5174707A" w14:textId="53765F70" w:rsidR="008F3696" w:rsidRPr="002072C1" w:rsidRDefault="008F3696" w:rsidP="008F3696">
      <w:pPr>
        <w:spacing w:after="0" w:line="240" w:lineRule="auto"/>
        <w:rPr>
          <w:rFonts w:ascii="Times New Roman" w:eastAsia="Times New Roman" w:hAnsi="Times New Roman" w:cs="Times New Roman"/>
          <w:bCs/>
          <w:lang w:eastAsia="hr-HR"/>
        </w:rPr>
      </w:pPr>
      <w:r w:rsidRPr="002072C1">
        <w:rPr>
          <w:rFonts w:ascii="Times New Roman" w:eastAsia="Times New Roman" w:hAnsi="Times New Roman" w:cs="Times New Roman"/>
          <w:bCs/>
          <w:lang w:eastAsia="hr-HR"/>
        </w:rPr>
        <w:t xml:space="preserve"> </w:t>
      </w:r>
      <w:r w:rsidR="00035D84" w:rsidRPr="002072C1">
        <w:rPr>
          <w:rFonts w:ascii="Times New Roman" w:eastAsia="Times New Roman" w:hAnsi="Times New Roman" w:cs="Times New Roman"/>
          <w:bCs/>
          <w:lang w:eastAsia="hr-HR"/>
        </w:rPr>
        <w:t xml:space="preserve">        </w:t>
      </w:r>
      <w:r w:rsidRPr="002072C1">
        <w:rPr>
          <w:rFonts w:ascii="Times New Roman" w:eastAsia="Times New Roman" w:hAnsi="Times New Roman" w:cs="Times New Roman"/>
          <w:bCs/>
          <w:lang w:eastAsia="hr-HR"/>
        </w:rPr>
        <w:t xml:space="preserve"> </w:t>
      </w:r>
      <w:r w:rsidRPr="002072C1">
        <w:rPr>
          <w:rFonts w:ascii="Times New Roman" w:eastAsia="Times New Roman" w:hAnsi="Times New Roman" w:cs="Times New Roman"/>
          <w:lang w:val="en-US" w:eastAsia="ar-SA"/>
        </w:rPr>
        <w:t>REPUBLIKA H</w:t>
      </w:r>
      <w:r w:rsidR="00035D84" w:rsidRPr="002072C1">
        <w:rPr>
          <w:rFonts w:ascii="Times New Roman" w:eastAsia="Times New Roman" w:hAnsi="Times New Roman" w:cs="Times New Roman"/>
          <w:lang w:val="en-US" w:eastAsia="ar-SA"/>
        </w:rPr>
        <w:t>R</w:t>
      </w:r>
      <w:r w:rsidRPr="002072C1">
        <w:rPr>
          <w:rFonts w:ascii="Times New Roman" w:eastAsia="Times New Roman" w:hAnsi="Times New Roman" w:cs="Times New Roman"/>
          <w:lang w:val="en-US" w:eastAsia="ar-SA"/>
        </w:rPr>
        <w:t>VATSKA</w:t>
      </w:r>
    </w:p>
    <w:p w14:paraId="7B0BCC16" w14:textId="77777777" w:rsidR="008F3696" w:rsidRPr="002072C1" w:rsidRDefault="008F3696" w:rsidP="008F3696">
      <w:pPr>
        <w:spacing w:after="0" w:line="240" w:lineRule="auto"/>
        <w:jc w:val="both"/>
        <w:rPr>
          <w:rFonts w:ascii="Times New Roman" w:eastAsia="Times New Roman" w:hAnsi="Times New Roman" w:cs="Times New Roman"/>
          <w:lang w:val="en-US" w:eastAsia="ar-SA"/>
        </w:rPr>
      </w:pPr>
      <w:r w:rsidRPr="002072C1">
        <w:rPr>
          <w:rFonts w:ascii="Times New Roman" w:eastAsia="Times New Roman" w:hAnsi="Times New Roman" w:cs="Times New Roman"/>
          <w:lang w:val="en-US" w:eastAsia="ar-SA"/>
        </w:rPr>
        <w:t>VUKOVARSKO-SRIJEMSKA ŽUPANIJA</w:t>
      </w:r>
    </w:p>
    <w:p w14:paraId="619452FF" w14:textId="53D903AF" w:rsidR="008F3696" w:rsidRPr="002072C1" w:rsidRDefault="00035D84" w:rsidP="008F36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lang w:eastAsia="hr-HR"/>
        </w:rPr>
      </w:pPr>
      <w:r w:rsidRPr="002072C1">
        <w:rPr>
          <w:rFonts w:ascii="Times New Roman" w:eastAsia="Times New Roman" w:hAnsi="Times New Roman" w:cs="Times New Roman"/>
          <w:iCs/>
          <w:lang w:eastAsia="hr-HR"/>
        </w:rPr>
        <w:t xml:space="preserve">                 </w:t>
      </w:r>
      <w:r w:rsidRPr="002072C1">
        <w:rPr>
          <w:rFonts w:ascii="Times New Roman" w:eastAsia="Times New Roman" w:hAnsi="Times New Roman" w:cs="Times New Roman"/>
          <w:b/>
          <w:bCs/>
          <w:iCs/>
          <w:lang w:eastAsia="hr-HR"/>
        </w:rPr>
        <w:t>OPĆINA LOVAS</w:t>
      </w:r>
    </w:p>
    <w:p w14:paraId="0DD00424" w14:textId="0DB9B1B8" w:rsidR="00035D84" w:rsidRPr="002072C1" w:rsidRDefault="00035D84" w:rsidP="008F36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lang w:eastAsia="hr-HR"/>
        </w:rPr>
      </w:pPr>
      <w:r w:rsidRPr="002072C1">
        <w:rPr>
          <w:rFonts w:ascii="Times New Roman" w:eastAsia="Times New Roman" w:hAnsi="Times New Roman" w:cs="Times New Roman"/>
          <w:b/>
          <w:bCs/>
          <w:iCs/>
          <w:lang w:eastAsia="hr-HR"/>
        </w:rPr>
        <w:t xml:space="preserve">      STOŽER CIVILNE ZAŠTITE</w:t>
      </w:r>
    </w:p>
    <w:p w14:paraId="2491CD58" w14:textId="087F60F2" w:rsidR="00035D84" w:rsidRPr="002072C1" w:rsidRDefault="00035D84" w:rsidP="008F36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lang w:eastAsia="hr-HR"/>
        </w:rPr>
      </w:pPr>
      <w:r w:rsidRPr="002072C1">
        <w:rPr>
          <w:rFonts w:ascii="Times New Roman" w:eastAsia="Times New Roman" w:hAnsi="Times New Roman" w:cs="Times New Roman"/>
          <w:iCs/>
          <w:lang w:eastAsia="hr-HR"/>
        </w:rPr>
        <w:t xml:space="preserve"> </w:t>
      </w:r>
    </w:p>
    <w:p w14:paraId="1240DDDA" w14:textId="35CAEE9A" w:rsidR="008F3696" w:rsidRPr="002072C1" w:rsidRDefault="008F3696" w:rsidP="008F36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lang w:eastAsia="hr-HR"/>
        </w:rPr>
      </w:pPr>
      <w:r w:rsidRPr="002072C1">
        <w:rPr>
          <w:rFonts w:ascii="Times New Roman" w:eastAsia="Times New Roman" w:hAnsi="Times New Roman" w:cs="Times New Roman"/>
          <w:iCs/>
          <w:lang w:eastAsia="hr-HR"/>
        </w:rPr>
        <w:t xml:space="preserve">KLASA: </w:t>
      </w:r>
      <w:r w:rsidR="00DE2A61" w:rsidRPr="002072C1">
        <w:rPr>
          <w:rFonts w:ascii="Times New Roman" w:eastAsia="Times New Roman" w:hAnsi="Times New Roman" w:cs="Times New Roman"/>
          <w:iCs/>
          <w:lang w:eastAsia="hr-HR"/>
        </w:rPr>
        <w:t>245-01/2</w:t>
      </w:r>
      <w:r w:rsidR="00B54DA5">
        <w:rPr>
          <w:rFonts w:ascii="Times New Roman" w:eastAsia="Times New Roman" w:hAnsi="Times New Roman" w:cs="Times New Roman"/>
          <w:iCs/>
          <w:lang w:eastAsia="hr-HR"/>
        </w:rPr>
        <w:t>6</w:t>
      </w:r>
      <w:r w:rsidR="00DE2A61" w:rsidRPr="002072C1">
        <w:rPr>
          <w:rFonts w:ascii="Times New Roman" w:eastAsia="Times New Roman" w:hAnsi="Times New Roman" w:cs="Times New Roman"/>
          <w:iCs/>
          <w:lang w:eastAsia="hr-HR"/>
        </w:rPr>
        <w:t>-01/</w:t>
      </w:r>
      <w:r w:rsidR="007705C9">
        <w:rPr>
          <w:rFonts w:ascii="Times New Roman" w:eastAsia="Times New Roman" w:hAnsi="Times New Roman" w:cs="Times New Roman"/>
          <w:iCs/>
          <w:lang w:eastAsia="hr-HR"/>
        </w:rPr>
        <w:t>05</w:t>
      </w:r>
    </w:p>
    <w:p w14:paraId="5D8BA62C" w14:textId="369C7F69" w:rsidR="008F3696" w:rsidRPr="002072C1" w:rsidRDefault="008F3696" w:rsidP="008F36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lang w:eastAsia="hr-HR"/>
        </w:rPr>
      </w:pPr>
      <w:r w:rsidRPr="002072C1">
        <w:rPr>
          <w:rFonts w:ascii="Times New Roman" w:eastAsia="Times New Roman" w:hAnsi="Times New Roman" w:cs="Times New Roman"/>
          <w:iCs/>
          <w:lang w:eastAsia="hr-HR"/>
        </w:rPr>
        <w:t>URBROJ: 2196-</w:t>
      </w:r>
      <w:r w:rsidR="00035D84" w:rsidRPr="002072C1">
        <w:rPr>
          <w:rFonts w:ascii="Times New Roman" w:eastAsia="Times New Roman" w:hAnsi="Times New Roman" w:cs="Times New Roman"/>
          <w:iCs/>
          <w:lang w:eastAsia="hr-HR"/>
        </w:rPr>
        <w:t>17</w:t>
      </w:r>
      <w:r w:rsidRPr="002072C1">
        <w:rPr>
          <w:rFonts w:ascii="Times New Roman" w:eastAsia="Times New Roman" w:hAnsi="Times New Roman" w:cs="Times New Roman"/>
          <w:iCs/>
          <w:lang w:eastAsia="hr-HR"/>
        </w:rPr>
        <w:t>-0</w:t>
      </w:r>
      <w:r w:rsidR="00035D84" w:rsidRPr="002072C1">
        <w:rPr>
          <w:rFonts w:ascii="Times New Roman" w:eastAsia="Times New Roman" w:hAnsi="Times New Roman" w:cs="Times New Roman"/>
          <w:iCs/>
          <w:lang w:eastAsia="hr-HR"/>
        </w:rPr>
        <w:t>2</w:t>
      </w:r>
      <w:r w:rsidRPr="002072C1">
        <w:rPr>
          <w:rFonts w:ascii="Times New Roman" w:eastAsia="Times New Roman" w:hAnsi="Times New Roman" w:cs="Times New Roman"/>
          <w:iCs/>
          <w:lang w:eastAsia="hr-HR"/>
        </w:rPr>
        <w:t>-2</w:t>
      </w:r>
      <w:r w:rsidR="00B54DA5">
        <w:rPr>
          <w:rFonts w:ascii="Times New Roman" w:eastAsia="Times New Roman" w:hAnsi="Times New Roman" w:cs="Times New Roman"/>
          <w:iCs/>
          <w:lang w:eastAsia="hr-HR"/>
        </w:rPr>
        <w:t>6</w:t>
      </w:r>
      <w:r w:rsidRPr="002072C1">
        <w:rPr>
          <w:rFonts w:ascii="Times New Roman" w:eastAsia="Times New Roman" w:hAnsi="Times New Roman" w:cs="Times New Roman"/>
          <w:iCs/>
          <w:lang w:eastAsia="hr-HR"/>
        </w:rPr>
        <w:t>-</w:t>
      </w:r>
      <w:r w:rsidR="00DE2A61" w:rsidRPr="002072C1">
        <w:rPr>
          <w:rFonts w:ascii="Times New Roman" w:eastAsia="Times New Roman" w:hAnsi="Times New Roman" w:cs="Times New Roman"/>
          <w:iCs/>
          <w:lang w:eastAsia="hr-HR"/>
        </w:rPr>
        <w:t>1</w:t>
      </w:r>
    </w:p>
    <w:p w14:paraId="5172C5BE" w14:textId="32CF5FCC" w:rsidR="008F3696" w:rsidRPr="00B54DA5" w:rsidRDefault="00035D84" w:rsidP="008F36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EE0000"/>
          <w:lang w:eastAsia="hr-HR"/>
        </w:rPr>
      </w:pPr>
      <w:proofErr w:type="spellStart"/>
      <w:r w:rsidRPr="002072C1">
        <w:rPr>
          <w:rFonts w:ascii="Times New Roman" w:eastAsia="Times New Roman" w:hAnsi="Times New Roman" w:cs="Times New Roman"/>
          <w:iCs/>
          <w:lang w:eastAsia="hr-HR"/>
        </w:rPr>
        <w:t>Lovas</w:t>
      </w:r>
      <w:proofErr w:type="spellEnd"/>
      <w:r w:rsidR="008F3696" w:rsidRPr="002072C1">
        <w:rPr>
          <w:rFonts w:ascii="Times New Roman" w:eastAsia="Times New Roman" w:hAnsi="Times New Roman" w:cs="Times New Roman"/>
          <w:iCs/>
          <w:lang w:eastAsia="hr-HR"/>
        </w:rPr>
        <w:t xml:space="preserve">, </w:t>
      </w:r>
      <w:bookmarkStart w:id="0" w:name="_Hlk224644532"/>
      <w:r w:rsidR="007705C9" w:rsidRPr="007705C9">
        <w:rPr>
          <w:rFonts w:ascii="Times New Roman" w:eastAsia="Times New Roman" w:hAnsi="Times New Roman" w:cs="Times New Roman"/>
          <w:iCs/>
          <w:lang w:eastAsia="hr-HR"/>
        </w:rPr>
        <w:t>17. ožujka 2026. godine</w:t>
      </w:r>
      <w:bookmarkEnd w:id="0"/>
    </w:p>
    <w:p w14:paraId="3BAA0A01" w14:textId="054E9864" w:rsidR="008F3696" w:rsidRPr="002072C1" w:rsidRDefault="008F3696" w:rsidP="008F36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lang w:eastAsia="hr-HR"/>
        </w:rPr>
      </w:pPr>
    </w:p>
    <w:p w14:paraId="3338E781" w14:textId="51BD3764" w:rsidR="008F3696" w:rsidRPr="007705C9" w:rsidRDefault="008F3696" w:rsidP="008F36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lang w:eastAsia="hr-HR"/>
        </w:rPr>
      </w:pPr>
      <w:r w:rsidRPr="002072C1">
        <w:rPr>
          <w:rFonts w:ascii="Times New Roman" w:eastAsia="Times New Roman" w:hAnsi="Times New Roman" w:cs="Times New Roman"/>
          <w:iCs/>
          <w:lang w:eastAsia="hr-HR"/>
        </w:rPr>
        <w:tab/>
      </w:r>
      <w:r w:rsidRPr="009906A7">
        <w:rPr>
          <w:rFonts w:ascii="Times New Roman" w:eastAsia="Times New Roman" w:hAnsi="Times New Roman" w:cs="Times New Roman"/>
          <w:iCs/>
          <w:lang w:eastAsia="hr-HR"/>
        </w:rPr>
        <w:t xml:space="preserve">Temeljem članka 21. Zakona o sustavu civilne zaštite („Narodne novine“ br. 82/15, 118/18, 31/20, 20/21 i 114/22) i </w:t>
      </w:r>
      <w:bookmarkStart w:id="1" w:name="_Hlk224641025"/>
      <w:r w:rsidR="009906A7" w:rsidRPr="009906A7">
        <w:rPr>
          <w:rFonts w:ascii="Times New Roman" w:eastAsia="Times New Roman" w:hAnsi="Times New Roman" w:cs="Times New Roman"/>
          <w:iCs/>
          <w:lang w:eastAsia="hr-HR"/>
        </w:rPr>
        <w:t>Programa aktivnosti u provedbi posebnih mjera zaštite od požara od interesa za Republiku Hrvatsku u 2026.</w:t>
      </w:r>
      <w:bookmarkEnd w:id="1"/>
      <w:r w:rsidR="009906A7" w:rsidRPr="009906A7">
        <w:rPr>
          <w:rFonts w:ascii="Times New Roman" w:eastAsia="Times New Roman" w:hAnsi="Times New Roman" w:cs="Times New Roman"/>
          <w:iCs/>
          <w:lang w:eastAsia="hr-HR"/>
        </w:rPr>
        <w:t xml:space="preserve"> </w:t>
      </w:r>
      <w:r w:rsidR="00876302" w:rsidRPr="009906A7">
        <w:rPr>
          <w:rFonts w:ascii="Times New Roman" w:eastAsia="Times New Roman" w:hAnsi="Times New Roman" w:cs="Times New Roman"/>
          <w:iCs/>
          <w:lang w:eastAsia="hr-HR"/>
        </w:rPr>
        <w:t xml:space="preserve">godini (Zaključak Vlade Republike Hrvatske, KLASA: </w:t>
      </w:r>
      <w:r w:rsidR="00B54DA5" w:rsidRPr="009906A7">
        <w:rPr>
          <w:rFonts w:ascii="Times New Roman" w:eastAsia="Times New Roman" w:hAnsi="Times New Roman" w:cs="Times New Roman"/>
          <w:iCs/>
          <w:lang w:eastAsia="hr-HR"/>
        </w:rPr>
        <w:t>022-03/26-07/45, URBROJ: 50301-29/23-26-3 od 26. veljače 2026</w:t>
      </w:r>
      <w:r w:rsidR="00876302" w:rsidRPr="009906A7">
        <w:rPr>
          <w:rFonts w:ascii="Times New Roman" w:eastAsia="Times New Roman" w:hAnsi="Times New Roman" w:cs="Times New Roman"/>
          <w:iCs/>
          <w:lang w:eastAsia="hr-HR"/>
        </w:rPr>
        <w:t xml:space="preserve">. godine), </w:t>
      </w:r>
      <w:r w:rsidR="001913E1" w:rsidRPr="009906A7">
        <w:rPr>
          <w:rFonts w:ascii="Times New Roman" w:eastAsia="Times New Roman" w:hAnsi="Times New Roman" w:cs="Times New Roman"/>
          <w:iCs/>
          <w:lang w:eastAsia="hr-HR"/>
        </w:rPr>
        <w:t xml:space="preserve">na prijedlog Stožera civilne zaštite Općine </w:t>
      </w:r>
      <w:proofErr w:type="spellStart"/>
      <w:r w:rsidR="00035D84" w:rsidRPr="009906A7">
        <w:rPr>
          <w:rFonts w:ascii="Times New Roman" w:eastAsia="Times New Roman" w:hAnsi="Times New Roman" w:cs="Times New Roman"/>
          <w:iCs/>
          <w:lang w:eastAsia="hr-HR"/>
        </w:rPr>
        <w:t>Lovas</w:t>
      </w:r>
      <w:proofErr w:type="spellEnd"/>
      <w:r w:rsidR="001913E1" w:rsidRPr="009906A7">
        <w:rPr>
          <w:rFonts w:ascii="Times New Roman" w:eastAsia="Times New Roman" w:hAnsi="Times New Roman" w:cs="Times New Roman"/>
          <w:iCs/>
          <w:lang w:eastAsia="hr-HR"/>
        </w:rPr>
        <w:t>, Općinsk</w:t>
      </w:r>
      <w:r w:rsidR="00035D84" w:rsidRPr="009906A7">
        <w:rPr>
          <w:rFonts w:ascii="Times New Roman" w:eastAsia="Times New Roman" w:hAnsi="Times New Roman" w:cs="Times New Roman"/>
          <w:iCs/>
          <w:lang w:eastAsia="hr-HR"/>
        </w:rPr>
        <w:t xml:space="preserve">a </w:t>
      </w:r>
      <w:r w:rsidR="001913E1" w:rsidRPr="009906A7">
        <w:rPr>
          <w:rFonts w:ascii="Times New Roman" w:eastAsia="Times New Roman" w:hAnsi="Times New Roman" w:cs="Times New Roman"/>
          <w:iCs/>
          <w:lang w:eastAsia="hr-HR"/>
        </w:rPr>
        <w:t>načelni</w:t>
      </w:r>
      <w:r w:rsidR="002072C1" w:rsidRPr="009906A7">
        <w:rPr>
          <w:rFonts w:ascii="Times New Roman" w:eastAsia="Times New Roman" w:hAnsi="Times New Roman" w:cs="Times New Roman"/>
          <w:iCs/>
          <w:lang w:eastAsia="hr-HR"/>
        </w:rPr>
        <w:t>ca</w:t>
      </w:r>
      <w:r w:rsidR="00876302" w:rsidRPr="009906A7">
        <w:rPr>
          <w:rFonts w:ascii="Times New Roman" w:eastAsia="Times New Roman" w:hAnsi="Times New Roman" w:cs="Times New Roman"/>
          <w:iCs/>
          <w:lang w:eastAsia="hr-HR"/>
        </w:rPr>
        <w:t xml:space="preserve"> Općine </w:t>
      </w:r>
      <w:proofErr w:type="spellStart"/>
      <w:r w:rsidR="002072C1" w:rsidRPr="009906A7">
        <w:rPr>
          <w:rFonts w:ascii="Times New Roman" w:eastAsia="Times New Roman" w:hAnsi="Times New Roman" w:cs="Times New Roman"/>
          <w:iCs/>
          <w:lang w:eastAsia="hr-HR"/>
        </w:rPr>
        <w:t>Lovas</w:t>
      </w:r>
      <w:proofErr w:type="spellEnd"/>
      <w:r w:rsidR="00876302" w:rsidRPr="009906A7">
        <w:rPr>
          <w:rFonts w:ascii="Times New Roman" w:eastAsia="Times New Roman" w:hAnsi="Times New Roman" w:cs="Times New Roman"/>
          <w:iCs/>
          <w:lang w:eastAsia="hr-HR"/>
        </w:rPr>
        <w:t xml:space="preserve"> </w:t>
      </w:r>
      <w:r w:rsidR="00773CAC" w:rsidRPr="009906A7">
        <w:rPr>
          <w:rFonts w:ascii="Times New Roman" w:eastAsia="Times New Roman" w:hAnsi="Times New Roman" w:cs="Times New Roman"/>
          <w:iCs/>
          <w:lang w:eastAsia="hr-HR"/>
        </w:rPr>
        <w:t xml:space="preserve">dana </w:t>
      </w:r>
      <w:r w:rsidR="007705C9" w:rsidRPr="007705C9">
        <w:rPr>
          <w:rFonts w:ascii="Times New Roman" w:eastAsia="Times New Roman" w:hAnsi="Times New Roman" w:cs="Times New Roman"/>
          <w:iCs/>
          <w:lang w:eastAsia="hr-HR"/>
        </w:rPr>
        <w:t>17. ožujka 2026.</w:t>
      </w:r>
      <w:r w:rsidR="00773CAC" w:rsidRPr="007705C9">
        <w:rPr>
          <w:rFonts w:ascii="Times New Roman" w:eastAsia="Times New Roman" w:hAnsi="Times New Roman" w:cs="Times New Roman"/>
          <w:iCs/>
          <w:lang w:eastAsia="hr-HR"/>
        </w:rPr>
        <w:t xml:space="preserve"> godine </w:t>
      </w:r>
      <w:r w:rsidR="00876302" w:rsidRPr="007705C9">
        <w:rPr>
          <w:rFonts w:ascii="Times New Roman" w:eastAsia="Times New Roman" w:hAnsi="Times New Roman" w:cs="Times New Roman"/>
          <w:iCs/>
          <w:lang w:eastAsia="hr-HR"/>
        </w:rPr>
        <w:t>donosi</w:t>
      </w:r>
    </w:p>
    <w:p w14:paraId="44E90A6B" w14:textId="3B4181DD" w:rsidR="00876302" w:rsidRPr="002072C1" w:rsidRDefault="00876302" w:rsidP="008F36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lang w:eastAsia="hr-HR"/>
        </w:rPr>
      </w:pPr>
    </w:p>
    <w:p w14:paraId="713D19F3" w14:textId="77777777" w:rsidR="00876302" w:rsidRPr="002072C1" w:rsidRDefault="00876302" w:rsidP="0087630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lang w:eastAsia="hr-HR"/>
        </w:rPr>
      </w:pPr>
      <w:r w:rsidRPr="002072C1">
        <w:rPr>
          <w:rFonts w:ascii="Times New Roman" w:eastAsia="Times New Roman" w:hAnsi="Times New Roman" w:cs="Times New Roman"/>
          <w:b/>
          <w:bCs/>
          <w:iCs/>
          <w:lang w:eastAsia="hr-HR"/>
        </w:rPr>
        <w:t xml:space="preserve">PLAN AKTIVNOSTI </w:t>
      </w:r>
    </w:p>
    <w:p w14:paraId="5B1FD0B4" w14:textId="3E8E237B" w:rsidR="00876302" w:rsidRPr="002072C1" w:rsidRDefault="00876302" w:rsidP="0087630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lang w:eastAsia="hr-HR"/>
        </w:rPr>
      </w:pPr>
      <w:r w:rsidRPr="002072C1">
        <w:rPr>
          <w:rFonts w:ascii="Times New Roman" w:eastAsia="Times New Roman" w:hAnsi="Times New Roman" w:cs="Times New Roman"/>
          <w:b/>
          <w:bCs/>
          <w:iCs/>
          <w:lang w:eastAsia="hr-HR"/>
        </w:rPr>
        <w:t>ZA PROTUPOŽARNU SEZONU U 202</w:t>
      </w:r>
      <w:r w:rsidR="00B54DA5">
        <w:rPr>
          <w:rFonts w:ascii="Times New Roman" w:eastAsia="Times New Roman" w:hAnsi="Times New Roman" w:cs="Times New Roman"/>
          <w:b/>
          <w:bCs/>
          <w:iCs/>
          <w:lang w:eastAsia="hr-HR"/>
        </w:rPr>
        <w:t>6</w:t>
      </w:r>
      <w:r w:rsidRPr="002072C1">
        <w:rPr>
          <w:rFonts w:ascii="Times New Roman" w:eastAsia="Times New Roman" w:hAnsi="Times New Roman" w:cs="Times New Roman"/>
          <w:b/>
          <w:bCs/>
          <w:iCs/>
          <w:lang w:eastAsia="hr-HR"/>
        </w:rPr>
        <w:t>. GODINI</w:t>
      </w:r>
    </w:p>
    <w:p w14:paraId="7C25900C" w14:textId="481413CB" w:rsidR="00876302" w:rsidRPr="002072C1" w:rsidRDefault="00876302" w:rsidP="008763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lang w:eastAsia="hr-HR"/>
        </w:rPr>
      </w:pPr>
    </w:p>
    <w:p w14:paraId="45484144" w14:textId="2765FC18" w:rsidR="00876302" w:rsidRPr="002072C1" w:rsidRDefault="00876302" w:rsidP="008763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lang w:eastAsia="hr-HR"/>
        </w:rPr>
      </w:pPr>
      <w:r w:rsidRPr="002072C1">
        <w:rPr>
          <w:rFonts w:ascii="Times New Roman" w:eastAsia="Times New Roman" w:hAnsi="Times New Roman" w:cs="Times New Roman"/>
          <w:iCs/>
          <w:lang w:eastAsia="hr-HR"/>
        </w:rPr>
        <w:t>I. U pripremi za protupožarnu sezonu u 202</w:t>
      </w:r>
      <w:r w:rsidR="00B54DA5">
        <w:rPr>
          <w:rFonts w:ascii="Times New Roman" w:eastAsia="Times New Roman" w:hAnsi="Times New Roman" w:cs="Times New Roman"/>
          <w:iCs/>
          <w:lang w:eastAsia="hr-HR"/>
        </w:rPr>
        <w:t>6</w:t>
      </w:r>
      <w:r w:rsidRPr="002072C1">
        <w:rPr>
          <w:rFonts w:ascii="Times New Roman" w:eastAsia="Times New Roman" w:hAnsi="Times New Roman" w:cs="Times New Roman"/>
          <w:iCs/>
          <w:lang w:eastAsia="hr-HR"/>
        </w:rPr>
        <w:t xml:space="preserve">. godini razmotrit će se stanje od zaštite od požara na području Općine </w:t>
      </w:r>
      <w:proofErr w:type="spellStart"/>
      <w:r w:rsidR="002072C1" w:rsidRPr="002072C1">
        <w:rPr>
          <w:rFonts w:ascii="Times New Roman" w:eastAsia="Times New Roman" w:hAnsi="Times New Roman" w:cs="Times New Roman"/>
          <w:iCs/>
          <w:lang w:eastAsia="hr-HR"/>
        </w:rPr>
        <w:t>Lovas</w:t>
      </w:r>
      <w:proofErr w:type="spellEnd"/>
      <w:r w:rsidR="000A44E8" w:rsidRPr="002072C1">
        <w:rPr>
          <w:rFonts w:ascii="Times New Roman" w:eastAsia="Times New Roman" w:hAnsi="Times New Roman" w:cs="Times New Roman"/>
          <w:iCs/>
          <w:lang w:eastAsia="hr-HR"/>
        </w:rPr>
        <w:t xml:space="preserve">, razradit će se i predložiti korištenje predviđenih financijskih sredstava,  </w:t>
      </w:r>
      <w:r w:rsidR="001531C9" w:rsidRPr="002072C1">
        <w:rPr>
          <w:rFonts w:ascii="Times New Roman" w:eastAsia="Times New Roman" w:hAnsi="Times New Roman" w:cs="Times New Roman"/>
          <w:iCs/>
          <w:lang w:eastAsia="hr-HR"/>
        </w:rPr>
        <w:t xml:space="preserve">predložiti usvajanje  Godišnjeg </w:t>
      </w:r>
      <w:r w:rsidR="00FE487A" w:rsidRPr="002072C1">
        <w:rPr>
          <w:rFonts w:ascii="Times New Roman" w:eastAsia="Times New Roman" w:hAnsi="Times New Roman" w:cs="Times New Roman"/>
          <w:iCs/>
          <w:lang w:eastAsia="hr-HR"/>
        </w:rPr>
        <w:t>p</w:t>
      </w:r>
      <w:r w:rsidR="001531C9" w:rsidRPr="002072C1">
        <w:rPr>
          <w:rFonts w:ascii="Times New Roman" w:eastAsia="Times New Roman" w:hAnsi="Times New Roman" w:cs="Times New Roman"/>
          <w:iCs/>
          <w:lang w:eastAsia="hr-HR"/>
        </w:rPr>
        <w:t xml:space="preserve">rovedbenog </w:t>
      </w:r>
      <w:r w:rsidR="00FE487A" w:rsidRPr="002072C1">
        <w:rPr>
          <w:rFonts w:ascii="Times New Roman" w:eastAsia="Times New Roman" w:hAnsi="Times New Roman" w:cs="Times New Roman"/>
          <w:iCs/>
          <w:lang w:eastAsia="hr-HR"/>
        </w:rPr>
        <w:t>p</w:t>
      </w:r>
      <w:r w:rsidR="001531C9" w:rsidRPr="002072C1">
        <w:rPr>
          <w:rFonts w:ascii="Times New Roman" w:eastAsia="Times New Roman" w:hAnsi="Times New Roman" w:cs="Times New Roman"/>
          <w:iCs/>
          <w:lang w:eastAsia="hr-HR"/>
        </w:rPr>
        <w:t xml:space="preserve">lana unapređenja zaštite od požara za područje Općine </w:t>
      </w:r>
      <w:proofErr w:type="spellStart"/>
      <w:r w:rsidR="002072C1" w:rsidRPr="002072C1">
        <w:rPr>
          <w:rFonts w:ascii="Times New Roman" w:eastAsia="Times New Roman" w:hAnsi="Times New Roman" w:cs="Times New Roman"/>
          <w:iCs/>
          <w:lang w:eastAsia="hr-HR"/>
        </w:rPr>
        <w:t>Lovas</w:t>
      </w:r>
      <w:proofErr w:type="spellEnd"/>
      <w:r w:rsidR="001531C9" w:rsidRPr="002072C1">
        <w:rPr>
          <w:rFonts w:ascii="Times New Roman" w:eastAsia="Times New Roman" w:hAnsi="Times New Roman" w:cs="Times New Roman"/>
          <w:iCs/>
          <w:lang w:eastAsia="hr-HR"/>
        </w:rPr>
        <w:t xml:space="preserve"> za 202</w:t>
      </w:r>
      <w:r w:rsidR="00B54DA5">
        <w:rPr>
          <w:rFonts w:ascii="Times New Roman" w:eastAsia="Times New Roman" w:hAnsi="Times New Roman" w:cs="Times New Roman"/>
          <w:iCs/>
          <w:lang w:eastAsia="hr-HR"/>
        </w:rPr>
        <w:t>6</w:t>
      </w:r>
      <w:r w:rsidR="001531C9" w:rsidRPr="002072C1">
        <w:rPr>
          <w:rFonts w:ascii="Times New Roman" w:eastAsia="Times New Roman" w:hAnsi="Times New Roman" w:cs="Times New Roman"/>
          <w:iCs/>
          <w:lang w:eastAsia="hr-HR"/>
        </w:rPr>
        <w:t xml:space="preserve">. godinu, </w:t>
      </w:r>
      <w:r w:rsidR="000A44E8" w:rsidRPr="002072C1">
        <w:rPr>
          <w:rFonts w:ascii="Times New Roman" w:eastAsia="Times New Roman" w:hAnsi="Times New Roman" w:cs="Times New Roman"/>
          <w:iCs/>
          <w:lang w:eastAsia="hr-HR"/>
        </w:rPr>
        <w:t>predložiti Plan operativne provedbe Programa aktivnosti</w:t>
      </w:r>
      <w:r w:rsidR="00424B64" w:rsidRPr="002072C1">
        <w:rPr>
          <w:rFonts w:ascii="Times New Roman" w:eastAsia="Times New Roman" w:hAnsi="Times New Roman" w:cs="Times New Roman"/>
          <w:iCs/>
          <w:lang w:eastAsia="hr-HR"/>
        </w:rPr>
        <w:t xml:space="preserve"> u provedbi  posebnih mjera zaštite od požara </w:t>
      </w:r>
      <w:r w:rsidR="000A44E8" w:rsidRPr="002072C1">
        <w:rPr>
          <w:rFonts w:ascii="Times New Roman" w:eastAsia="Times New Roman" w:hAnsi="Times New Roman" w:cs="Times New Roman"/>
          <w:iCs/>
          <w:lang w:eastAsia="hr-HR"/>
        </w:rPr>
        <w:t xml:space="preserve"> na području Općine </w:t>
      </w:r>
      <w:proofErr w:type="spellStart"/>
      <w:r w:rsidR="002072C1" w:rsidRPr="002072C1">
        <w:rPr>
          <w:rFonts w:ascii="Times New Roman" w:eastAsia="Times New Roman" w:hAnsi="Times New Roman" w:cs="Times New Roman"/>
          <w:iCs/>
          <w:lang w:eastAsia="hr-HR"/>
        </w:rPr>
        <w:t>Lovas</w:t>
      </w:r>
      <w:proofErr w:type="spellEnd"/>
      <w:r w:rsidR="000A44E8" w:rsidRPr="002072C1">
        <w:rPr>
          <w:rFonts w:ascii="Times New Roman" w:eastAsia="Times New Roman" w:hAnsi="Times New Roman" w:cs="Times New Roman"/>
          <w:iCs/>
          <w:lang w:eastAsia="hr-HR"/>
        </w:rPr>
        <w:t>, predložiti usvajanje aktivnog uključenja svih subjekata zaštite od požara</w:t>
      </w:r>
      <w:r w:rsidR="00424B64" w:rsidRPr="002072C1">
        <w:rPr>
          <w:rFonts w:ascii="Times New Roman" w:eastAsia="Times New Roman" w:hAnsi="Times New Roman" w:cs="Times New Roman"/>
          <w:iCs/>
          <w:lang w:eastAsia="hr-HR"/>
        </w:rPr>
        <w:t xml:space="preserve"> te </w:t>
      </w:r>
      <w:r w:rsidR="000A44E8" w:rsidRPr="002072C1">
        <w:rPr>
          <w:rFonts w:ascii="Times New Roman" w:eastAsia="Times New Roman" w:hAnsi="Times New Roman" w:cs="Times New Roman"/>
          <w:iCs/>
          <w:lang w:eastAsia="hr-HR"/>
        </w:rPr>
        <w:t>odrediti zapovjedno mjesto za koordinaciju gašenja požara sukladno odredbama plana intervencija kod velikih požara otvorenog prostora na teritoriju Republike Hrvatske</w:t>
      </w:r>
      <w:r w:rsidR="00424B64" w:rsidRPr="002072C1">
        <w:rPr>
          <w:rFonts w:ascii="Times New Roman" w:eastAsia="Times New Roman" w:hAnsi="Times New Roman" w:cs="Times New Roman"/>
          <w:iCs/>
          <w:lang w:eastAsia="hr-HR"/>
        </w:rPr>
        <w:t>.</w:t>
      </w:r>
    </w:p>
    <w:p w14:paraId="58993ABA" w14:textId="096EE2CA" w:rsidR="00424B64" w:rsidRPr="002072C1" w:rsidRDefault="00424B64" w:rsidP="008763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lang w:eastAsia="hr-HR"/>
        </w:rPr>
      </w:pPr>
    </w:p>
    <w:p w14:paraId="7DFF2477" w14:textId="1D2C9C63" w:rsidR="00424B64" w:rsidRPr="002072C1" w:rsidRDefault="00424B64" w:rsidP="008763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lang w:eastAsia="hr-HR"/>
        </w:rPr>
      </w:pPr>
      <w:r w:rsidRPr="002072C1">
        <w:rPr>
          <w:rFonts w:ascii="Times New Roman" w:eastAsia="Times New Roman" w:hAnsi="Times New Roman" w:cs="Times New Roman"/>
          <w:iCs/>
          <w:lang w:eastAsia="hr-HR"/>
        </w:rPr>
        <w:t xml:space="preserve">II. Planom operativne provedbe Programa aktivnosti u provedbi posebnih mjera zaštite od požara na području Općine </w:t>
      </w:r>
      <w:proofErr w:type="spellStart"/>
      <w:r w:rsidR="002072C1" w:rsidRPr="002072C1">
        <w:rPr>
          <w:rFonts w:ascii="Times New Roman" w:eastAsia="Times New Roman" w:hAnsi="Times New Roman" w:cs="Times New Roman"/>
          <w:iCs/>
          <w:lang w:eastAsia="hr-HR"/>
        </w:rPr>
        <w:t>Lovas</w:t>
      </w:r>
      <w:proofErr w:type="spellEnd"/>
      <w:r w:rsidRPr="002072C1">
        <w:rPr>
          <w:rFonts w:ascii="Times New Roman" w:eastAsia="Times New Roman" w:hAnsi="Times New Roman" w:cs="Times New Roman"/>
          <w:iCs/>
          <w:lang w:eastAsia="hr-HR"/>
        </w:rPr>
        <w:t xml:space="preserve"> odredit će se sudionici, mjere i postupci u protupožarnoj sezoni 202</w:t>
      </w:r>
      <w:r w:rsidR="00B54DA5">
        <w:rPr>
          <w:rFonts w:ascii="Times New Roman" w:eastAsia="Times New Roman" w:hAnsi="Times New Roman" w:cs="Times New Roman"/>
          <w:iCs/>
          <w:lang w:eastAsia="hr-HR"/>
        </w:rPr>
        <w:t>6</w:t>
      </w:r>
      <w:r w:rsidRPr="002072C1">
        <w:rPr>
          <w:rFonts w:ascii="Times New Roman" w:eastAsia="Times New Roman" w:hAnsi="Times New Roman" w:cs="Times New Roman"/>
          <w:iCs/>
          <w:lang w:eastAsia="hr-HR"/>
        </w:rPr>
        <w:t>.</w:t>
      </w:r>
    </w:p>
    <w:p w14:paraId="1E1A574E" w14:textId="739404BA" w:rsidR="00424B64" w:rsidRPr="002072C1" w:rsidRDefault="00424B64" w:rsidP="008763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lang w:eastAsia="hr-HR"/>
        </w:rPr>
      </w:pPr>
    </w:p>
    <w:p w14:paraId="10865905" w14:textId="0AE63700" w:rsidR="00424B64" w:rsidRPr="00A70156" w:rsidRDefault="00424B64" w:rsidP="008763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noProof/>
        </w:rPr>
      </w:pPr>
      <w:r w:rsidRPr="002072C1">
        <w:rPr>
          <w:rFonts w:ascii="Times New Roman" w:eastAsia="Times New Roman" w:hAnsi="Times New Roman" w:cs="Times New Roman"/>
          <w:iCs/>
          <w:lang w:eastAsia="hr-HR"/>
        </w:rPr>
        <w:t>III. Za učinkovitu protupožarnu sezonu u 202</w:t>
      </w:r>
      <w:r w:rsidR="00B54DA5">
        <w:rPr>
          <w:rFonts w:ascii="Times New Roman" w:eastAsia="Times New Roman" w:hAnsi="Times New Roman" w:cs="Times New Roman"/>
          <w:iCs/>
          <w:lang w:eastAsia="hr-HR"/>
        </w:rPr>
        <w:t>6</w:t>
      </w:r>
      <w:r w:rsidRPr="002072C1">
        <w:rPr>
          <w:rFonts w:ascii="Times New Roman" w:eastAsia="Times New Roman" w:hAnsi="Times New Roman" w:cs="Times New Roman"/>
          <w:iCs/>
          <w:lang w:eastAsia="hr-HR"/>
        </w:rPr>
        <w:t>. godini i rad dobrovoljn</w:t>
      </w:r>
      <w:r w:rsidR="002072C1" w:rsidRPr="002072C1">
        <w:rPr>
          <w:rFonts w:ascii="Times New Roman" w:eastAsia="Times New Roman" w:hAnsi="Times New Roman" w:cs="Times New Roman"/>
          <w:iCs/>
          <w:lang w:eastAsia="hr-HR"/>
        </w:rPr>
        <w:t>e</w:t>
      </w:r>
      <w:r w:rsidRPr="002072C1">
        <w:rPr>
          <w:rFonts w:ascii="Times New Roman" w:eastAsia="Times New Roman" w:hAnsi="Times New Roman" w:cs="Times New Roman"/>
          <w:iCs/>
          <w:lang w:eastAsia="hr-HR"/>
        </w:rPr>
        <w:t xml:space="preserve"> vatrogasn</w:t>
      </w:r>
      <w:r w:rsidR="002072C1" w:rsidRPr="002072C1">
        <w:rPr>
          <w:rFonts w:ascii="Times New Roman" w:eastAsia="Times New Roman" w:hAnsi="Times New Roman" w:cs="Times New Roman"/>
          <w:iCs/>
          <w:lang w:eastAsia="hr-HR"/>
        </w:rPr>
        <w:t>e</w:t>
      </w:r>
      <w:r w:rsidRPr="002072C1">
        <w:rPr>
          <w:rFonts w:ascii="Times New Roman" w:eastAsia="Times New Roman" w:hAnsi="Times New Roman" w:cs="Times New Roman"/>
          <w:iCs/>
          <w:lang w:eastAsia="hr-HR"/>
        </w:rPr>
        <w:t xml:space="preserve"> postrojb</w:t>
      </w:r>
      <w:r w:rsidR="002072C1" w:rsidRPr="002072C1">
        <w:rPr>
          <w:rFonts w:ascii="Times New Roman" w:eastAsia="Times New Roman" w:hAnsi="Times New Roman" w:cs="Times New Roman"/>
          <w:iCs/>
          <w:lang w:eastAsia="hr-HR"/>
        </w:rPr>
        <w:t>e</w:t>
      </w:r>
      <w:r w:rsidRPr="002072C1">
        <w:rPr>
          <w:rFonts w:ascii="Times New Roman" w:eastAsia="Times New Roman" w:hAnsi="Times New Roman" w:cs="Times New Roman"/>
          <w:iCs/>
          <w:lang w:eastAsia="hr-HR"/>
        </w:rPr>
        <w:t xml:space="preserve"> s područja Općine </w:t>
      </w:r>
      <w:proofErr w:type="spellStart"/>
      <w:r w:rsidR="002072C1" w:rsidRPr="002072C1">
        <w:rPr>
          <w:rFonts w:ascii="Times New Roman" w:eastAsia="Times New Roman" w:hAnsi="Times New Roman" w:cs="Times New Roman"/>
          <w:iCs/>
          <w:lang w:eastAsia="hr-HR"/>
        </w:rPr>
        <w:t>Lovas</w:t>
      </w:r>
      <w:proofErr w:type="spellEnd"/>
      <w:r w:rsidRPr="002072C1">
        <w:rPr>
          <w:rFonts w:ascii="Times New Roman" w:eastAsia="Times New Roman" w:hAnsi="Times New Roman" w:cs="Times New Roman"/>
          <w:iCs/>
          <w:lang w:eastAsia="hr-HR"/>
        </w:rPr>
        <w:t xml:space="preserve"> (DVD </w:t>
      </w:r>
      <w:proofErr w:type="spellStart"/>
      <w:r w:rsidR="002072C1" w:rsidRPr="002072C1">
        <w:rPr>
          <w:rFonts w:ascii="Times New Roman" w:eastAsia="Times New Roman" w:hAnsi="Times New Roman" w:cs="Times New Roman"/>
          <w:iCs/>
          <w:lang w:eastAsia="hr-HR"/>
        </w:rPr>
        <w:t>Lovas</w:t>
      </w:r>
      <w:proofErr w:type="spellEnd"/>
      <w:r w:rsidRPr="002072C1">
        <w:rPr>
          <w:rFonts w:ascii="Times New Roman" w:eastAsia="Times New Roman" w:hAnsi="Times New Roman" w:cs="Times New Roman"/>
          <w:iCs/>
          <w:lang w:eastAsia="hr-HR"/>
        </w:rPr>
        <w:t>), sukladno njihov</w:t>
      </w:r>
      <w:r w:rsidR="002072C1" w:rsidRPr="002072C1">
        <w:rPr>
          <w:rFonts w:ascii="Times New Roman" w:eastAsia="Times New Roman" w:hAnsi="Times New Roman" w:cs="Times New Roman"/>
          <w:iCs/>
          <w:lang w:eastAsia="hr-HR"/>
        </w:rPr>
        <w:t>im</w:t>
      </w:r>
      <w:r w:rsidRPr="002072C1">
        <w:rPr>
          <w:rFonts w:ascii="Times New Roman" w:eastAsia="Times New Roman" w:hAnsi="Times New Roman" w:cs="Times New Roman"/>
          <w:iCs/>
          <w:lang w:eastAsia="hr-HR"/>
        </w:rPr>
        <w:t xml:space="preserve"> vlastitim program</w:t>
      </w:r>
      <w:r w:rsidR="002072C1" w:rsidRPr="002072C1">
        <w:rPr>
          <w:rFonts w:ascii="Times New Roman" w:eastAsia="Times New Roman" w:hAnsi="Times New Roman" w:cs="Times New Roman"/>
          <w:iCs/>
          <w:lang w:eastAsia="hr-HR"/>
        </w:rPr>
        <w:t>om</w:t>
      </w:r>
      <w:r w:rsidRPr="002072C1">
        <w:rPr>
          <w:rFonts w:ascii="Times New Roman" w:eastAsia="Times New Roman" w:hAnsi="Times New Roman" w:cs="Times New Roman"/>
          <w:iCs/>
          <w:lang w:eastAsia="hr-HR"/>
        </w:rPr>
        <w:t xml:space="preserve"> i razvojnim projektima u Proračunu za 202</w:t>
      </w:r>
      <w:r w:rsidR="00B54DA5">
        <w:rPr>
          <w:rFonts w:ascii="Times New Roman" w:eastAsia="Times New Roman" w:hAnsi="Times New Roman" w:cs="Times New Roman"/>
          <w:iCs/>
          <w:lang w:eastAsia="hr-HR"/>
        </w:rPr>
        <w:t>6</w:t>
      </w:r>
      <w:r w:rsidRPr="002072C1">
        <w:rPr>
          <w:rFonts w:ascii="Times New Roman" w:eastAsia="Times New Roman" w:hAnsi="Times New Roman" w:cs="Times New Roman"/>
          <w:iCs/>
          <w:lang w:eastAsia="hr-HR"/>
        </w:rPr>
        <w:t xml:space="preserve">. godinu osigurana su sredstva u iznosu od </w:t>
      </w:r>
      <w:r w:rsidR="00B54DA5" w:rsidRPr="00A70156">
        <w:rPr>
          <w:rFonts w:ascii="Times New Roman" w:hAnsi="Times New Roman" w:cs="Times New Roman"/>
          <w:noProof/>
        </w:rPr>
        <w:t>24.750,00</w:t>
      </w:r>
      <w:r w:rsidR="00EB05F1" w:rsidRPr="00A70156">
        <w:rPr>
          <w:rFonts w:ascii="Times New Roman" w:hAnsi="Times New Roman" w:cs="Times New Roman"/>
          <w:noProof/>
        </w:rPr>
        <w:t xml:space="preserve"> EUR.</w:t>
      </w:r>
    </w:p>
    <w:p w14:paraId="63F7F0C3" w14:textId="29260D6A" w:rsidR="00027878" w:rsidRPr="002072C1" w:rsidRDefault="00027878" w:rsidP="008763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noProof/>
        </w:rPr>
      </w:pPr>
      <w:r w:rsidRPr="002072C1">
        <w:rPr>
          <w:rFonts w:ascii="Times New Roman" w:hAnsi="Times New Roman" w:cs="Times New Roman"/>
          <w:noProof/>
        </w:rPr>
        <w:t>Dobrovoljno vatrogasn</w:t>
      </w:r>
      <w:r w:rsidR="002072C1" w:rsidRPr="002072C1">
        <w:rPr>
          <w:rFonts w:ascii="Times New Roman" w:hAnsi="Times New Roman" w:cs="Times New Roman"/>
          <w:noProof/>
        </w:rPr>
        <w:t>o</w:t>
      </w:r>
      <w:r w:rsidRPr="002072C1">
        <w:rPr>
          <w:rFonts w:ascii="Times New Roman" w:hAnsi="Times New Roman" w:cs="Times New Roman"/>
          <w:noProof/>
        </w:rPr>
        <w:t xml:space="preserve"> društv</w:t>
      </w:r>
      <w:r w:rsidR="002072C1" w:rsidRPr="002072C1">
        <w:rPr>
          <w:rFonts w:ascii="Times New Roman" w:hAnsi="Times New Roman" w:cs="Times New Roman"/>
          <w:noProof/>
        </w:rPr>
        <w:t>o</w:t>
      </w:r>
      <w:r w:rsidRPr="002072C1">
        <w:rPr>
          <w:rFonts w:ascii="Times New Roman" w:hAnsi="Times New Roman" w:cs="Times New Roman"/>
          <w:noProof/>
        </w:rPr>
        <w:t xml:space="preserve"> dužn</w:t>
      </w:r>
      <w:r w:rsidR="002072C1" w:rsidRPr="002072C1">
        <w:rPr>
          <w:rFonts w:ascii="Times New Roman" w:hAnsi="Times New Roman" w:cs="Times New Roman"/>
          <w:noProof/>
        </w:rPr>
        <w:t>o je</w:t>
      </w:r>
      <w:r w:rsidRPr="002072C1">
        <w:rPr>
          <w:rFonts w:ascii="Times New Roman" w:hAnsi="Times New Roman" w:cs="Times New Roman"/>
          <w:noProof/>
        </w:rPr>
        <w:t xml:space="preserve"> o svim poteškoćama koje utječu na učinkovit rad i protupožarnu sezonu 202</w:t>
      </w:r>
      <w:r w:rsidR="00B54DA5">
        <w:rPr>
          <w:rFonts w:ascii="Times New Roman" w:hAnsi="Times New Roman" w:cs="Times New Roman"/>
          <w:noProof/>
        </w:rPr>
        <w:t>6</w:t>
      </w:r>
      <w:r w:rsidRPr="002072C1">
        <w:rPr>
          <w:rFonts w:ascii="Times New Roman" w:hAnsi="Times New Roman" w:cs="Times New Roman"/>
          <w:noProof/>
        </w:rPr>
        <w:t xml:space="preserve">. izvještavati Općinu </w:t>
      </w:r>
      <w:r w:rsidR="002072C1" w:rsidRPr="002072C1">
        <w:rPr>
          <w:rFonts w:ascii="Times New Roman" w:hAnsi="Times New Roman" w:cs="Times New Roman"/>
          <w:noProof/>
        </w:rPr>
        <w:t>Lovas</w:t>
      </w:r>
      <w:r w:rsidRPr="002072C1">
        <w:rPr>
          <w:rFonts w:ascii="Times New Roman" w:hAnsi="Times New Roman" w:cs="Times New Roman"/>
          <w:noProof/>
        </w:rPr>
        <w:t>.</w:t>
      </w:r>
    </w:p>
    <w:p w14:paraId="1477FD20" w14:textId="5A36657A" w:rsidR="00027878" w:rsidRPr="002072C1" w:rsidRDefault="00027878" w:rsidP="008763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noProof/>
        </w:rPr>
      </w:pPr>
    </w:p>
    <w:p w14:paraId="73DFE3A4" w14:textId="6C98FE7F" w:rsidR="00027878" w:rsidRPr="002072C1" w:rsidRDefault="00027878" w:rsidP="008763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noProof/>
        </w:rPr>
      </w:pPr>
      <w:r w:rsidRPr="002072C1">
        <w:rPr>
          <w:rFonts w:ascii="Times New Roman" w:hAnsi="Times New Roman" w:cs="Times New Roman"/>
          <w:noProof/>
        </w:rPr>
        <w:t xml:space="preserve">IV. Za vrijeme trajanja protupožarne sezone i žetve, Stožer civilne zaštite Općine </w:t>
      </w:r>
      <w:r w:rsidR="002072C1" w:rsidRPr="002072C1">
        <w:rPr>
          <w:rFonts w:ascii="Times New Roman" w:hAnsi="Times New Roman" w:cs="Times New Roman"/>
          <w:noProof/>
        </w:rPr>
        <w:t xml:space="preserve">Lovas </w:t>
      </w:r>
      <w:r w:rsidRPr="002072C1">
        <w:rPr>
          <w:rFonts w:ascii="Times New Roman" w:hAnsi="Times New Roman" w:cs="Times New Roman"/>
          <w:noProof/>
        </w:rPr>
        <w:t xml:space="preserve">na području Općine </w:t>
      </w:r>
      <w:r w:rsidR="002072C1" w:rsidRPr="002072C1">
        <w:rPr>
          <w:rFonts w:ascii="Times New Roman" w:hAnsi="Times New Roman" w:cs="Times New Roman"/>
          <w:noProof/>
        </w:rPr>
        <w:t>Lovas</w:t>
      </w:r>
      <w:r w:rsidRPr="002072C1">
        <w:rPr>
          <w:rFonts w:ascii="Times New Roman" w:hAnsi="Times New Roman" w:cs="Times New Roman"/>
          <w:noProof/>
        </w:rPr>
        <w:t xml:space="preserve"> će</w:t>
      </w:r>
      <w:r w:rsidR="002072C1" w:rsidRPr="002072C1">
        <w:rPr>
          <w:rFonts w:ascii="Times New Roman" w:hAnsi="Times New Roman" w:cs="Times New Roman"/>
          <w:noProof/>
        </w:rPr>
        <w:t xml:space="preserve"> uvesti</w:t>
      </w:r>
      <w:r w:rsidRPr="002072C1">
        <w:rPr>
          <w:rFonts w:ascii="Times New Roman" w:hAnsi="Times New Roman" w:cs="Times New Roman"/>
          <w:noProof/>
        </w:rPr>
        <w:t xml:space="preserve"> mjere stalne pripravnosti za pravovremeno djelovanje i poduzimanje propisanih mjera.</w:t>
      </w:r>
    </w:p>
    <w:p w14:paraId="4973A7D5" w14:textId="74FA80B3" w:rsidR="00027878" w:rsidRPr="002072C1" w:rsidRDefault="00027878" w:rsidP="008763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noProof/>
        </w:rPr>
      </w:pPr>
    </w:p>
    <w:p w14:paraId="49284990" w14:textId="27EFA307" w:rsidR="00027878" w:rsidRPr="002072C1" w:rsidRDefault="00027878" w:rsidP="008763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noProof/>
        </w:rPr>
      </w:pPr>
      <w:r w:rsidRPr="002072C1">
        <w:rPr>
          <w:rFonts w:ascii="Times New Roman" w:hAnsi="Times New Roman" w:cs="Times New Roman"/>
          <w:noProof/>
        </w:rPr>
        <w:t xml:space="preserve">      Stožer će se sazivati po potrebi.</w:t>
      </w:r>
    </w:p>
    <w:p w14:paraId="2F4E15D1" w14:textId="61A7B755" w:rsidR="00027878" w:rsidRPr="002072C1" w:rsidRDefault="00027878" w:rsidP="008763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noProof/>
        </w:rPr>
      </w:pPr>
    </w:p>
    <w:p w14:paraId="7A3131DC" w14:textId="4C52BA09" w:rsidR="00027878" w:rsidRPr="002072C1" w:rsidRDefault="00027878" w:rsidP="008763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noProof/>
        </w:rPr>
      </w:pPr>
    </w:p>
    <w:p w14:paraId="23658AE9" w14:textId="66A89CFD" w:rsidR="00A509BC" w:rsidRDefault="002072C1" w:rsidP="002072C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noProof/>
        </w:rPr>
      </w:pPr>
      <w:r>
        <w:rPr>
          <w:rFonts w:ascii="Times New Roman" w:hAnsi="Times New Roman" w:cs="Times New Roman"/>
          <w:noProof/>
        </w:rPr>
        <w:t>NAČELNICA OPĆINE LOVAS</w:t>
      </w:r>
    </w:p>
    <w:p w14:paraId="5995E8FE" w14:textId="17719FB3" w:rsidR="00B54DA5" w:rsidRPr="00B54DA5" w:rsidRDefault="00B54DA5" w:rsidP="00B54DA5">
      <w:pPr>
        <w:pStyle w:val="Bezproreda"/>
        <w:ind w:left="2124"/>
        <w:jc w:val="both"/>
        <w:rPr>
          <w:rFonts w:ascii="Times New Roman" w:hAnsi="Times New Roman" w:cs="Times New Roman"/>
          <w:noProof/>
        </w:rPr>
      </w:pPr>
      <w:r>
        <w:rPr>
          <w:rFonts w:ascii="Times New Roman" w:hAnsi="Times New Roman" w:cs="Times New Roman"/>
          <w:noProof/>
        </w:rPr>
        <w:t xml:space="preserve">     </w:t>
      </w:r>
      <w:r w:rsidR="002072C1">
        <w:rPr>
          <w:rFonts w:ascii="Times New Roman" w:hAnsi="Times New Roman" w:cs="Times New Roman"/>
          <w:noProof/>
        </w:rPr>
        <w:t xml:space="preserve">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Lea </w:t>
      </w:r>
      <w:proofErr w:type="spellStart"/>
      <w:r>
        <w:rPr>
          <w:rFonts w:ascii="Times New Roman" w:hAnsi="Times New Roman" w:cs="Times New Roman"/>
          <w:sz w:val="24"/>
          <w:szCs w:val="24"/>
        </w:rPr>
        <w:t>Vidić</w:t>
      </w:r>
      <w:proofErr w:type="spellEnd"/>
      <w:r>
        <w:rPr>
          <w:rFonts w:ascii="Times New Roman" w:hAnsi="Times New Roman" w:cs="Times New Roman"/>
          <w:sz w:val="24"/>
          <w:szCs w:val="24"/>
        </w:rPr>
        <w:t>, mag. cult.</w:t>
      </w:r>
    </w:p>
    <w:p w14:paraId="6D9B7644" w14:textId="67183329" w:rsidR="002072C1" w:rsidRDefault="002072C1" w:rsidP="002072C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noProof/>
        </w:rPr>
      </w:pPr>
    </w:p>
    <w:p w14:paraId="160C0857" w14:textId="706EBD0C" w:rsidR="002072C1" w:rsidRPr="002072C1" w:rsidRDefault="007705C9" w:rsidP="007705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</w:rPr>
      </w:pPr>
      <w:r>
        <w:rPr>
          <w:rFonts w:ascii="Times New Roman" w:hAnsi="Times New Roman" w:cs="Times New Roman"/>
          <w:noProof/>
        </w:rPr>
        <w:tab/>
      </w:r>
      <w:r>
        <w:rPr>
          <w:rFonts w:ascii="Times New Roman" w:hAnsi="Times New Roman" w:cs="Times New Roman"/>
          <w:noProof/>
        </w:rPr>
        <w:tab/>
      </w:r>
      <w:r>
        <w:rPr>
          <w:rFonts w:ascii="Times New Roman" w:hAnsi="Times New Roman" w:cs="Times New Roman"/>
          <w:noProof/>
        </w:rPr>
        <w:tab/>
      </w:r>
      <w:r>
        <w:rPr>
          <w:rFonts w:ascii="Times New Roman" w:hAnsi="Times New Roman" w:cs="Times New Roman"/>
          <w:noProof/>
        </w:rPr>
        <w:tab/>
      </w:r>
      <w:r>
        <w:rPr>
          <w:rFonts w:ascii="Times New Roman" w:hAnsi="Times New Roman" w:cs="Times New Roman"/>
          <w:noProof/>
        </w:rPr>
        <w:tab/>
      </w:r>
      <w:r>
        <w:rPr>
          <w:rFonts w:ascii="Times New Roman" w:hAnsi="Times New Roman" w:cs="Times New Roman"/>
          <w:noProof/>
        </w:rPr>
        <w:tab/>
      </w:r>
      <w:r>
        <w:rPr>
          <w:rFonts w:ascii="Times New Roman" w:hAnsi="Times New Roman" w:cs="Times New Roman"/>
          <w:noProof/>
        </w:rPr>
        <w:tab/>
      </w:r>
      <w:r>
        <w:rPr>
          <w:rFonts w:ascii="Times New Roman" w:hAnsi="Times New Roman" w:cs="Times New Roman"/>
          <w:noProof/>
        </w:rPr>
        <w:tab/>
        <w:t xml:space="preserve">          _________________________</w:t>
      </w:r>
    </w:p>
    <w:sectPr w:rsidR="002072C1" w:rsidRPr="002072C1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9D1B80" w14:textId="77777777" w:rsidR="00C43355" w:rsidRDefault="00C43355" w:rsidP="007705C9">
      <w:pPr>
        <w:spacing w:after="0" w:line="240" w:lineRule="auto"/>
      </w:pPr>
      <w:r>
        <w:separator/>
      </w:r>
    </w:p>
  </w:endnote>
  <w:endnote w:type="continuationSeparator" w:id="0">
    <w:p w14:paraId="22BF6DB1" w14:textId="77777777" w:rsidR="00C43355" w:rsidRDefault="00C43355" w:rsidP="007705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F550AB" w14:textId="77777777" w:rsidR="007705C9" w:rsidRPr="002D5BA6" w:rsidRDefault="007705C9" w:rsidP="007705C9">
    <w:pPr>
      <w:keepNext/>
      <w:pBdr>
        <w:bottom w:val="single" w:sz="12" w:space="1" w:color="auto"/>
      </w:pBdr>
      <w:spacing w:after="0" w:line="240" w:lineRule="auto"/>
      <w:rPr>
        <w:rFonts w:ascii="Times New Roman" w:hAnsi="Times New Roman"/>
        <w:sz w:val="24"/>
        <w:szCs w:val="24"/>
      </w:rPr>
    </w:pPr>
    <w:bookmarkStart w:id="2" w:name="_Hlk224644511"/>
  </w:p>
  <w:p w14:paraId="2424A71C" w14:textId="77777777" w:rsidR="007705C9" w:rsidRPr="002D5BA6" w:rsidRDefault="007705C9" w:rsidP="007705C9">
    <w:pPr>
      <w:keepNext/>
      <w:spacing w:after="0" w:line="240" w:lineRule="auto"/>
      <w:rPr>
        <w:rFonts w:ascii="Times New Roman" w:hAnsi="Times New Roman"/>
        <w:sz w:val="24"/>
        <w:szCs w:val="24"/>
      </w:rPr>
    </w:pPr>
    <w:r w:rsidRPr="002D5BA6">
      <w:rPr>
        <w:rFonts w:ascii="Times New Roman" w:hAnsi="Times New Roman"/>
        <w:sz w:val="24"/>
        <w:szCs w:val="24"/>
      </w:rPr>
      <w:t xml:space="preserve">Općina </w:t>
    </w:r>
    <w:proofErr w:type="spellStart"/>
    <w:r w:rsidRPr="002D5BA6">
      <w:rPr>
        <w:rFonts w:ascii="Times New Roman" w:hAnsi="Times New Roman"/>
        <w:sz w:val="24"/>
        <w:szCs w:val="24"/>
      </w:rPr>
      <w:t>Lovas</w:t>
    </w:r>
    <w:proofErr w:type="spellEnd"/>
    <w:r w:rsidRPr="002D5BA6">
      <w:rPr>
        <w:rFonts w:ascii="Times New Roman" w:hAnsi="Times New Roman"/>
        <w:sz w:val="24"/>
        <w:szCs w:val="24"/>
      </w:rPr>
      <w:t xml:space="preserve">, A. Starčevića 5, 32 237 </w:t>
    </w:r>
    <w:proofErr w:type="spellStart"/>
    <w:r w:rsidRPr="002D5BA6">
      <w:rPr>
        <w:rFonts w:ascii="Times New Roman" w:hAnsi="Times New Roman"/>
        <w:sz w:val="24"/>
        <w:szCs w:val="24"/>
      </w:rPr>
      <w:t>Lovas</w:t>
    </w:r>
    <w:proofErr w:type="spellEnd"/>
    <w:r w:rsidRPr="002D5BA6">
      <w:rPr>
        <w:rFonts w:ascii="Times New Roman" w:hAnsi="Times New Roman"/>
        <w:sz w:val="24"/>
        <w:szCs w:val="24"/>
      </w:rPr>
      <w:t xml:space="preserve">, MB: 2566010, OIB: 06939947940, </w:t>
    </w:r>
  </w:p>
  <w:p w14:paraId="3BA6D0BB" w14:textId="2D2BA1BC" w:rsidR="007705C9" w:rsidRDefault="007705C9" w:rsidP="007705C9">
    <w:pPr>
      <w:pStyle w:val="Podnoje"/>
    </w:pPr>
    <w:r w:rsidRPr="002D5BA6">
      <w:rPr>
        <w:rFonts w:ascii="Times New Roman" w:hAnsi="Times New Roman"/>
        <w:sz w:val="24"/>
        <w:szCs w:val="24"/>
      </w:rPr>
      <w:t>IBAN: HR4924850031823900009</w:t>
    </w:r>
    <w:bookmarkEnd w:id="2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F65C97" w14:textId="77777777" w:rsidR="00C43355" w:rsidRDefault="00C43355" w:rsidP="007705C9">
      <w:pPr>
        <w:spacing w:after="0" w:line="240" w:lineRule="auto"/>
      </w:pPr>
      <w:r>
        <w:separator/>
      </w:r>
    </w:p>
  </w:footnote>
  <w:footnote w:type="continuationSeparator" w:id="0">
    <w:p w14:paraId="1A4CA0B4" w14:textId="77777777" w:rsidR="00C43355" w:rsidRDefault="00C43355" w:rsidP="007705C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3696"/>
    <w:rsid w:val="00027878"/>
    <w:rsid w:val="00035D84"/>
    <w:rsid w:val="000A44E8"/>
    <w:rsid w:val="000C796A"/>
    <w:rsid w:val="00140CFE"/>
    <w:rsid w:val="001531C9"/>
    <w:rsid w:val="001913E1"/>
    <w:rsid w:val="002072C1"/>
    <w:rsid w:val="003D3215"/>
    <w:rsid w:val="00424B64"/>
    <w:rsid w:val="004526AA"/>
    <w:rsid w:val="005229B9"/>
    <w:rsid w:val="00595257"/>
    <w:rsid w:val="007705C9"/>
    <w:rsid w:val="00773CAC"/>
    <w:rsid w:val="00802C47"/>
    <w:rsid w:val="00847686"/>
    <w:rsid w:val="00876302"/>
    <w:rsid w:val="008F3696"/>
    <w:rsid w:val="009906A7"/>
    <w:rsid w:val="00A509BC"/>
    <w:rsid w:val="00A70156"/>
    <w:rsid w:val="00B209F6"/>
    <w:rsid w:val="00B54DA5"/>
    <w:rsid w:val="00C43355"/>
    <w:rsid w:val="00CE6FA1"/>
    <w:rsid w:val="00D76317"/>
    <w:rsid w:val="00DE2A61"/>
    <w:rsid w:val="00EB05F1"/>
    <w:rsid w:val="00EC78A6"/>
    <w:rsid w:val="00FE4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0818EE"/>
  <w15:chartTrackingRefBased/>
  <w15:docId w15:val="{20C9959F-1BFB-4A51-8543-0A52A5005F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3696"/>
    <w:pPr>
      <w:spacing w:line="25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Standard">
    <w:name w:val="Standard"/>
    <w:rsid w:val="008F3696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Bezproreda">
    <w:name w:val="No Spacing"/>
    <w:uiPriority w:val="1"/>
    <w:qFormat/>
    <w:rsid w:val="00B54DA5"/>
    <w:pPr>
      <w:spacing w:after="0" w:line="240" w:lineRule="auto"/>
    </w:pPr>
  </w:style>
  <w:style w:type="paragraph" w:styleId="Zaglavlje">
    <w:name w:val="header"/>
    <w:basedOn w:val="Normal"/>
    <w:link w:val="ZaglavljeChar"/>
    <w:uiPriority w:val="99"/>
    <w:unhideWhenUsed/>
    <w:rsid w:val="007705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7705C9"/>
  </w:style>
  <w:style w:type="paragraph" w:styleId="Podnoje">
    <w:name w:val="footer"/>
    <w:basedOn w:val="Normal"/>
    <w:link w:val="PodnojeChar"/>
    <w:uiPriority w:val="99"/>
    <w:unhideWhenUsed/>
    <w:rsid w:val="007705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7705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80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365</Words>
  <Characters>2082</Characters>
  <Application>Microsoft Office Word</Application>
  <DocSecurity>0</DocSecurity>
  <Lines>17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Općina Tompojevci</dc:creator>
  <cp:keywords/>
  <dc:description/>
  <cp:lastModifiedBy>Korisnik</cp:lastModifiedBy>
  <cp:revision>24</cp:revision>
  <cp:lastPrinted>2026-03-25T09:32:00Z</cp:lastPrinted>
  <dcterms:created xsi:type="dcterms:W3CDTF">2023-03-21T10:47:00Z</dcterms:created>
  <dcterms:modified xsi:type="dcterms:W3CDTF">2026-03-25T09:32:00Z</dcterms:modified>
</cp:coreProperties>
</file>