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E092C" w14:textId="77777777" w:rsidR="00351AAD" w:rsidRDefault="00D73FD9">
      <w:r>
        <w:t xml:space="preserve">                          </w:t>
      </w:r>
      <w:r w:rsidR="009B4D64">
        <w:t xml:space="preserve">   </w:t>
      </w:r>
      <w:r>
        <w:t xml:space="preserve"> </w:t>
      </w:r>
      <w:r>
        <w:rPr>
          <w:noProof/>
        </w:rPr>
        <w:drawing>
          <wp:inline distT="0" distB="0" distL="0" distR="0" wp14:anchorId="0EB81024" wp14:editId="464FF764">
            <wp:extent cx="580390" cy="752475"/>
            <wp:effectExtent l="0" t="0" r="0" b="9525"/>
            <wp:docPr id="2" name="Slika 2" descr="Slika na kojoj se prikazuje tekst, isječak crteža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tekst, isječak crtežaOpis je automatski generiran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1293AE" w14:textId="77777777" w:rsidR="00D73FD9" w:rsidRPr="000535FD" w:rsidRDefault="00D73FD9" w:rsidP="00D73FD9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0535FD">
        <w:rPr>
          <w:rFonts w:ascii="Times New Roman" w:eastAsia="Times New Roman" w:hAnsi="Times New Roman" w:cs="Times New Roman"/>
          <w:bCs/>
          <w:lang w:eastAsia="hr-HR"/>
        </w:rPr>
        <w:t xml:space="preserve">             </w:t>
      </w:r>
      <w:r w:rsidRPr="000535FD">
        <w:rPr>
          <w:rFonts w:ascii="Times New Roman" w:eastAsia="Times New Roman" w:hAnsi="Times New Roman" w:cs="Times New Roman"/>
          <w:lang w:val="en-US" w:eastAsia="ar-SA"/>
        </w:rPr>
        <w:t>REPUBLIKA HRVATSKA</w:t>
      </w:r>
    </w:p>
    <w:p w14:paraId="66B86AFA" w14:textId="77777777" w:rsidR="00D73FD9" w:rsidRPr="000535FD" w:rsidRDefault="00D73FD9" w:rsidP="00D73FD9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ar-SA"/>
        </w:rPr>
      </w:pPr>
      <w:r w:rsidRPr="000535FD">
        <w:rPr>
          <w:rFonts w:ascii="Times New Roman" w:eastAsia="Times New Roman" w:hAnsi="Times New Roman" w:cs="Times New Roman"/>
          <w:lang w:val="en-US" w:eastAsia="ar-SA"/>
        </w:rPr>
        <w:t>VUKOVARSKO-SRIJEMSKA ŽUPANIJA</w:t>
      </w:r>
    </w:p>
    <w:p w14:paraId="4BECE0D2" w14:textId="77777777" w:rsidR="00D73FD9" w:rsidRPr="000535FD" w:rsidRDefault="00D73FD9" w:rsidP="00D73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 w:eastAsia="ar-SA"/>
        </w:rPr>
      </w:pPr>
      <w:r w:rsidRPr="000535FD">
        <w:rPr>
          <w:rFonts w:ascii="Times New Roman" w:eastAsia="Times New Roman" w:hAnsi="Times New Roman" w:cs="Times New Roman"/>
          <w:lang w:val="en-US" w:eastAsia="ar-SA"/>
        </w:rPr>
        <w:t xml:space="preserve">                  </w:t>
      </w:r>
      <w:r w:rsidRPr="000535FD">
        <w:rPr>
          <w:rFonts w:ascii="Times New Roman" w:eastAsia="Times New Roman" w:hAnsi="Times New Roman" w:cs="Times New Roman"/>
          <w:b/>
          <w:bCs/>
          <w:lang w:val="en-US" w:eastAsia="ar-SA"/>
        </w:rPr>
        <w:t>OPĆINA LOVAS</w:t>
      </w:r>
    </w:p>
    <w:p w14:paraId="5979B69F" w14:textId="77777777" w:rsidR="00D73FD9" w:rsidRPr="000535FD" w:rsidRDefault="00D73FD9" w:rsidP="00D73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hr-HR"/>
        </w:rPr>
      </w:pPr>
      <w:r w:rsidRPr="000535FD">
        <w:rPr>
          <w:rFonts w:ascii="Times New Roman" w:eastAsia="Times New Roman" w:hAnsi="Times New Roman" w:cs="Times New Roman"/>
          <w:b/>
          <w:bCs/>
          <w:iCs/>
          <w:lang w:eastAsia="hr-HR"/>
        </w:rPr>
        <w:t xml:space="preserve">            OPĆINSKI NAČELNIK</w:t>
      </w:r>
    </w:p>
    <w:p w14:paraId="2D5FE5E7" w14:textId="77777777" w:rsidR="00D73FD9" w:rsidRPr="000535FD" w:rsidRDefault="00D73FD9" w:rsidP="00D73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53039739" w14:textId="4215EB57" w:rsidR="00D73FD9" w:rsidRPr="000535FD" w:rsidRDefault="00D73FD9" w:rsidP="00D73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0535FD">
        <w:rPr>
          <w:rFonts w:ascii="Times New Roman" w:eastAsia="Times New Roman" w:hAnsi="Times New Roman" w:cs="Times New Roman"/>
          <w:iCs/>
          <w:lang w:eastAsia="hr-HR"/>
        </w:rPr>
        <w:t>KLASA: 245-01/2</w:t>
      </w:r>
      <w:r w:rsidR="003107C7">
        <w:rPr>
          <w:rFonts w:ascii="Times New Roman" w:eastAsia="Times New Roman" w:hAnsi="Times New Roman" w:cs="Times New Roman"/>
          <w:iCs/>
          <w:lang w:eastAsia="hr-HR"/>
        </w:rPr>
        <w:t>6</w:t>
      </w:r>
      <w:r w:rsidRPr="000535FD">
        <w:rPr>
          <w:rFonts w:ascii="Times New Roman" w:eastAsia="Times New Roman" w:hAnsi="Times New Roman" w:cs="Times New Roman"/>
          <w:iCs/>
          <w:lang w:eastAsia="hr-HR"/>
        </w:rPr>
        <w:t>-01/</w:t>
      </w:r>
      <w:r w:rsidR="000E5558">
        <w:rPr>
          <w:rFonts w:ascii="Times New Roman" w:eastAsia="Times New Roman" w:hAnsi="Times New Roman" w:cs="Times New Roman"/>
          <w:iCs/>
          <w:lang w:eastAsia="hr-HR"/>
        </w:rPr>
        <w:t>06</w:t>
      </w:r>
    </w:p>
    <w:p w14:paraId="4BCD4A69" w14:textId="493026E9" w:rsidR="00D73FD9" w:rsidRPr="000535FD" w:rsidRDefault="00D73FD9" w:rsidP="00D73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0535FD">
        <w:rPr>
          <w:rFonts w:ascii="Times New Roman" w:eastAsia="Times New Roman" w:hAnsi="Times New Roman" w:cs="Times New Roman"/>
          <w:iCs/>
          <w:lang w:eastAsia="hr-HR"/>
        </w:rPr>
        <w:t>URBROJ: 2196-17-02-2</w:t>
      </w:r>
      <w:r w:rsidR="003107C7">
        <w:rPr>
          <w:rFonts w:ascii="Times New Roman" w:eastAsia="Times New Roman" w:hAnsi="Times New Roman" w:cs="Times New Roman"/>
          <w:iCs/>
          <w:lang w:eastAsia="hr-HR"/>
        </w:rPr>
        <w:t>6</w:t>
      </w:r>
      <w:r w:rsidRPr="000535FD">
        <w:rPr>
          <w:rFonts w:ascii="Times New Roman" w:eastAsia="Times New Roman" w:hAnsi="Times New Roman" w:cs="Times New Roman"/>
          <w:iCs/>
          <w:lang w:eastAsia="hr-HR"/>
        </w:rPr>
        <w:t>-1</w:t>
      </w:r>
    </w:p>
    <w:p w14:paraId="1DAC7CC8" w14:textId="6F8BE3A2" w:rsidR="00D73FD9" w:rsidRPr="00CE7A55" w:rsidRDefault="00D73FD9" w:rsidP="00D73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EE0000"/>
          <w:lang w:eastAsia="hr-HR"/>
        </w:rPr>
      </w:pPr>
      <w:r w:rsidRPr="000535FD">
        <w:rPr>
          <w:rFonts w:ascii="Times New Roman" w:eastAsia="Times New Roman" w:hAnsi="Times New Roman" w:cs="Times New Roman"/>
          <w:iCs/>
          <w:lang w:eastAsia="hr-HR"/>
        </w:rPr>
        <w:t xml:space="preserve">Lovas, </w:t>
      </w:r>
      <w:r w:rsidR="000E5558" w:rsidRPr="007705C9">
        <w:rPr>
          <w:rFonts w:ascii="Times New Roman" w:eastAsia="Times New Roman" w:hAnsi="Times New Roman" w:cs="Times New Roman"/>
          <w:iCs/>
          <w:lang w:eastAsia="hr-HR"/>
        </w:rPr>
        <w:t>17. ožujka 2026. godine</w:t>
      </w:r>
    </w:p>
    <w:p w14:paraId="7D3BC7F0" w14:textId="77777777" w:rsidR="00D73FD9" w:rsidRPr="000535FD" w:rsidRDefault="00D73FD9" w:rsidP="00D73FD9">
      <w:pPr>
        <w:pStyle w:val="Bezproreda"/>
        <w:rPr>
          <w:rFonts w:ascii="Times New Roman" w:hAnsi="Times New Roman" w:cs="Times New Roman"/>
        </w:rPr>
      </w:pPr>
    </w:p>
    <w:p w14:paraId="797246BC" w14:textId="6FD807AD" w:rsidR="00D73FD9" w:rsidRPr="00CE7A55" w:rsidRDefault="00D73FD9" w:rsidP="00D73FD9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CE7A55">
        <w:rPr>
          <w:rFonts w:ascii="Times New Roman" w:eastAsia="Times New Roman" w:hAnsi="Times New Roman" w:cs="Times New Roman"/>
          <w:iCs/>
          <w:lang w:eastAsia="hr-HR"/>
        </w:rPr>
        <w:t xml:space="preserve">Temeljem </w:t>
      </w:r>
      <w:bookmarkStart w:id="0" w:name="_Hlk224641025"/>
      <w:r w:rsidR="00CE7A55" w:rsidRPr="00CE7A55">
        <w:rPr>
          <w:rFonts w:ascii="Times New Roman" w:eastAsia="Times New Roman" w:hAnsi="Times New Roman" w:cs="Times New Roman"/>
          <w:iCs/>
          <w:lang w:eastAsia="hr-HR"/>
        </w:rPr>
        <w:t>Programa aktivnosti u provedbi posebnih mjera zaštite od požara od interesa za Republiku Hrvatsku u 2026.</w:t>
      </w:r>
      <w:bookmarkEnd w:id="0"/>
      <w:r w:rsidR="003107C7" w:rsidRPr="00CE7A55">
        <w:rPr>
          <w:rFonts w:ascii="Times New Roman" w:eastAsia="Times New Roman" w:hAnsi="Times New Roman" w:cs="Times New Roman"/>
          <w:iCs/>
          <w:lang w:eastAsia="hr-HR"/>
        </w:rPr>
        <w:t xml:space="preserve"> godini (Zaključak Vlade Republike Hrvatske, KLASA: 022-03/26-07/45, URBROJ: 50301-29/23-26-3 od 26. veljače 2026.</w:t>
      </w:r>
      <w:r w:rsidRPr="00CE7A55">
        <w:rPr>
          <w:rFonts w:ascii="Times New Roman" w:eastAsia="Times New Roman" w:hAnsi="Times New Roman" w:cs="Times New Roman"/>
          <w:iCs/>
          <w:lang w:eastAsia="hr-HR"/>
        </w:rPr>
        <w:t>) i članka 49. Statuta Općine Lovas („Službeni vjesnik“ Vukovarsko-srijemske županije br. 04/21</w:t>
      </w:r>
      <w:r w:rsidR="003107C7" w:rsidRPr="00CE7A55">
        <w:rPr>
          <w:rFonts w:ascii="Times New Roman" w:eastAsia="Times New Roman" w:hAnsi="Times New Roman" w:cs="Times New Roman"/>
          <w:iCs/>
          <w:lang w:eastAsia="hr-HR"/>
        </w:rPr>
        <w:t xml:space="preserve">, </w:t>
      </w:r>
      <w:r w:rsidR="003107C7" w:rsidRPr="00CE7A55">
        <w:rPr>
          <w:rFonts w:ascii="Times New Roman" w:hAnsi="Times New Roman"/>
        </w:rPr>
        <w:t>08/25 i 14/25</w:t>
      </w:r>
      <w:r w:rsidRPr="00CE7A55">
        <w:rPr>
          <w:rFonts w:ascii="Times New Roman" w:eastAsia="Times New Roman" w:hAnsi="Times New Roman" w:cs="Times New Roman"/>
          <w:iCs/>
          <w:lang w:eastAsia="hr-HR"/>
        </w:rPr>
        <w:t xml:space="preserve">), na prijedlog Stožera civilne zaštite Općine Lovas, Općinska načelnica Općine Lovas dana </w:t>
      </w:r>
      <w:r w:rsidR="000E5558" w:rsidRPr="007705C9">
        <w:rPr>
          <w:rFonts w:ascii="Times New Roman" w:eastAsia="Times New Roman" w:hAnsi="Times New Roman" w:cs="Times New Roman"/>
          <w:iCs/>
          <w:lang w:eastAsia="hr-HR"/>
        </w:rPr>
        <w:t xml:space="preserve">17. ožujka 2026. </w:t>
      </w:r>
      <w:r w:rsidRPr="00CE7A55">
        <w:rPr>
          <w:rFonts w:ascii="Times New Roman" w:eastAsia="Times New Roman" w:hAnsi="Times New Roman" w:cs="Times New Roman"/>
          <w:iCs/>
          <w:lang w:eastAsia="hr-HR"/>
        </w:rPr>
        <w:t>godine donosi:</w:t>
      </w:r>
    </w:p>
    <w:p w14:paraId="30108093" w14:textId="77777777" w:rsidR="00D73FD9" w:rsidRPr="00CE7A55" w:rsidRDefault="00D73FD9" w:rsidP="00D73FD9">
      <w:pPr>
        <w:pStyle w:val="Bezproreda"/>
        <w:rPr>
          <w:rFonts w:ascii="Times New Roman" w:hAnsi="Times New Roman" w:cs="Times New Roman"/>
        </w:rPr>
      </w:pPr>
    </w:p>
    <w:p w14:paraId="04215EFF" w14:textId="77777777" w:rsidR="00D73FD9" w:rsidRPr="000535FD" w:rsidRDefault="00D73FD9" w:rsidP="00D73FD9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0535FD">
        <w:rPr>
          <w:rFonts w:ascii="Times New Roman" w:hAnsi="Times New Roman" w:cs="Times New Roman"/>
          <w:b/>
          <w:bCs/>
        </w:rPr>
        <w:t>PLAN</w:t>
      </w:r>
    </w:p>
    <w:p w14:paraId="0F461D14" w14:textId="77777777" w:rsidR="00D73FD9" w:rsidRPr="000535FD" w:rsidRDefault="00D73FD9" w:rsidP="00D73FD9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0535FD">
        <w:rPr>
          <w:rFonts w:ascii="Times New Roman" w:hAnsi="Times New Roman" w:cs="Times New Roman"/>
          <w:b/>
          <w:bCs/>
        </w:rPr>
        <w:t xml:space="preserve">motrenja, čuvanja i ophodnje otvorenog prostora i građevina za koje </w:t>
      </w:r>
    </w:p>
    <w:p w14:paraId="0FD643D6" w14:textId="77777777" w:rsidR="00D73FD9" w:rsidRPr="000535FD" w:rsidRDefault="00D73FD9" w:rsidP="00D73FD9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0535FD">
        <w:rPr>
          <w:rFonts w:ascii="Times New Roman" w:hAnsi="Times New Roman" w:cs="Times New Roman"/>
          <w:b/>
          <w:bCs/>
        </w:rPr>
        <w:t>prijeti povećana opasnost od nastajanja i širenja požara</w:t>
      </w:r>
    </w:p>
    <w:p w14:paraId="29F52BBB" w14:textId="77777777" w:rsidR="00D73FD9" w:rsidRPr="000535FD" w:rsidRDefault="00D73FD9" w:rsidP="00D73FD9">
      <w:pPr>
        <w:jc w:val="center"/>
        <w:rPr>
          <w:rFonts w:ascii="Times New Roman" w:hAnsi="Times New Roman" w:cs="Times New Roman"/>
          <w:b/>
          <w:bCs/>
        </w:rPr>
      </w:pPr>
    </w:p>
    <w:p w14:paraId="3D9B673F" w14:textId="77777777" w:rsidR="00D73FD9" w:rsidRPr="000535FD" w:rsidRDefault="00D73FD9" w:rsidP="00D73FD9">
      <w:pPr>
        <w:jc w:val="center"/>
        <w:rPr>
          <w:rFonts w:ascii="Times New Roman" w:hAnsi="Times New Roman" w:cs="Times New Roman"/>
          <w:b/>
          <w:bCs/>
        </w:rPr>
      </w:pPr>
      <w:r w:rsidRPr="000535FD">
        <w:rPr>
          <w:rFonts w:ascii="Times New Roman" w:hAnsi="Times New Roman" w:cs="Times New Roman"/>
        </w:rPr>
        <w:t>Članak 1</w:t>
      </w:r>
      <w:r w:rsidRPr="000535FD">
        <w:rPr>
          <w:rFonts w:ascii="Times New Roman" w:hAnsi="Times New Roman" w:cs="Times New Roman"/>
          <w:b/>
          <w:bCs/>
        </w:rPr>
        <w:t>.</w:t>
      </w:r>
    </w:p>
    <w:p w14:paraId="0DD4AC37" w14:textId="5038F3F7" w:rsidR="00D73FD9" w:rsidRPr="000535FD" w:rsidRDefault="00D73FD9" w:rsidP="00D73FD9">
      <w:pPr>
        <w:jc w:val="both"/>
        <w:rPr>
          <w:rFonts w:ascii="Times New Roman" w:hAnsi="Times New Roman" w:cs="Times New Roman"/>
        </w:rPr>
      </w:pPr>
      <w:r w:rsidRPr="000535FD">
        <w:rPr>
          <w:rFonts w:ascii="Times New Roman" w:hAnsi="Times New Roman" w:cs="Times New Roman"/>
        </w:rPr>
        <w:t>Ovim se Planom razrađuje način motrenja, čuvanja i oph</w:t>
      </w:r>
      <w:r w:rsidR="003107C7">
        <w:rPr>
          <w:rFonts w:ascii="Times New Roman" w:hAnsi="Times New Roman" w:cs="Times New Roman"/>
        </w:rPr>
        <w:t>o</w:t>
      </w:r>
      <w:r w:rsidRPr="000535FD">
        <w:rPr>
          <w:rFonts w:ascii="Times New Roman" w:hAnsi="Times New Roman" w:cs="Times New Roman"/>
        </w:rPr>
        <w:t>dnje otvorenog prostora, građevina, dijela građevina i površine za koje prijeti povećana opasnost za nastanak i širenje požara (</w:t>
      </w:r>
      <w:r w:rsidR="003107C7">
        <w:rPr>
          <w:rFonts w:ascii="Times New Roman" w:hAnsi="Times New Roman" w:cs="Times New Roman"/>
        </w:rPr>
        <w:t>u</w:t>
      </w:r>
      <w:r w:rsidRPr="000535FD">
        <w:rPr>
          <w:rFonts w:ascii="Times New Roman" w:hAnsi="Times New Roman" w:cs="Times New Roman"/>
        </w:rPr>
        <w:t xml:space="preserve"> daljnjem tekstu: Plan), u danima kada je proglašena velika ili vrlo velika opasnost za nastanak i širenje požara u razdoblju od 01. svibnja do 31. listopada 202</w:t>
      </w:r>
      <w:r w:rsidR="003107C7">
        <w:rPr>
          <w:rFonts w:ascii="Times New Roman" w:hAnsi="Times New Roman" w:cs="Times New Roman"/>
        </w:rPr>
        <w:t>6</w:t>
      </w:r>
      <w:r w:rsidRPr="000535FD">
        <w:rPr>
          <w:rFonts w:ascii="Times New Roman" w:hAnsi="Times New Roman" w:cs="Times New Roman"/>
        </w:rPr>
        <w:t>. godine.</w:t>
      </w:r>
    </w:p>
    <w:p w14:paraId="32DF62AB" w14:textId="77777777" w:rsidR="00D73FD9" w:rsidRPr="000535FD" w:rsidRDefault="00D73FD9" w:rsidP="00D73FD9">
      <w:pPr>
        <w:jc w:val="center"/>
        <w:rPr>
          <w:rFonts w:ascii="Times New Roman" w:hAnsi="Times New Roman" w:cs="Times New Roman"/>
        </w:rPr>
      </w:pPr>
      <w:r w:rsidRPr="000535FD">
        <w:rPr>
          <w:rFonts w:ascii="Times New Roman" w:hAnsi="Times New Roman" w:cs="Times New Roman"/>
        </w:rPr>
        <w:t>Članak 2.</w:t>
      </w:r>
    </w:p>
    <w:p w14:paraId="3ED905CD" w14:textId="77777777" w:rsidR="00D73FD9" w:rsidRPr="000535FD" w:rsidRDefault="00D73FD9" w:rsidP="00D73FD9">
      <w:pPr>
        <w:jc w:val="both"/>
        <w:rPr>
          <w:rFonts w:ascii="Times New Roman" w:hAnsi="Times New Roman" w:cs="Times New Roman"/>
        </w:rPr>
      </w:pPr>
      <w:r w:rsidRPr="000535FD">
        <w:rPr>
          <w:rFonts w:ascii="Times New Roman" w:hAnsi="Times New Roman" w:cs="Times New Roman"/>
        </w:rPr>
        <w:t>Nazivi građevina i drugih nekretnina te otvorenog prostora na kojima se može očekivati požar većih razmjera i u kojima su sadržane radioaktivne, eksplozivne, otro</w:t>
      </w:r>
      <w:r w:rsidR="005E16CB" w:rsidRPr="000535FD">
        <w:rPr>
          <w:rFonts w:ascii="Times New Roman" w:hAnsi="Times New Roman" w:cs="Times New Roman"/>
        </w:rPr>
        <w:t>vne i druge opasne tvari koje su navedene u odredbama Plana zaštite od požara za područje Općine Lovas.</w:t>
      </w:r>
    </w:p>
    <w:p w14:paraId="26C04E7C" w14:textId="77777777" w:rsidR="005E16CB" w:rsidRPr="000535FD" w:rsidRDefault="005E16CB" w:rsidP="005E16CB">
      <w:pPr>
        <w:jc w:val="center"/>
        <w:rPr>
          <w:rFonts w:ascii="Times New Roman" w:hAnsi="Times New Roman" w:cs="Times New Roman"/>
        </w:rPr>
      </w:pPr>
      <w:r w:rsidRPr="000535FD">
        <w:rPr>
          <w:rFonts w:ascii="Times New Roman" w:hAnsi="Times New Roman" w:cs="Times New Roman"/>
        </w:rPr>
        <w:t>Članak 3.</w:t>
      </w:r>
    </w:p>
    <w:p w14:paraId="3A8FA9B0" w14:textId="77777777" w:rsidR="005E16CB" w:rsidRPr="000535FD" w:rsidRDefault="005E16CB" w:rsidP="005E16CB">
      <w:pPr>
        <w:jc w:val="both"/>
        <w:rPr>
          <w:rFonts w:ascii="Times New Roman" w:hAnsi="Times New Roman" w:cs="Times New Roman"/>
        </w:rPr>
      </w:pPr>
      <w:r w:rsidRPr="000535FD">
        <w:rPr>
          <w:rFonts w:ascii="Times New Roman" w:hAnsi="Times New Roman" w:cs="Times New Roman"/>
        </w:rPr>
        <w:t>Motrenje, čuvanje i ophodnju u smislu članka 1. ovog Plana provode Vatrogasna postrojba Dobrovoljnog vatrogasnog društva Lovas, službe zaštite u pravnim osobama s povećanim opasnostima za nastanak i širenje požara, te ophodnje Hrvatskih šuma d.o.o. Šumarije Vukovar.</w:t>
      </w:r>
    </w:p>
    <w:p w14:paraId="346D9915" w14:textId="77777777" w:rsidR="005E16CB" w:rsidRPr="000535FD" w:rsidRDefault="005E16CB" w:rsidP="005E16CB">
      <w:pPr>
        <w:jc w:val="center"/>
        <w:rPr>
          <w:rFonts w:ascii="Times New Roman" w:hAnsi="Times New Roman" w:cs="Times New Roman"/>
        </w:rPr>
      </w:pPr>
      <w:r w:rsidRPr="000535FD">
        <w:rPr>
          <w:rFonts w:ascii="Times New Roman" w:hAnsi="Times New Roman" w:cs="Times New Roman"/>
        </w:rPr>
        <w:t>Članak 4.</w:t>
      </w:r>
    </w:p>
    <w:p w14:paraId="6B9693CB" w14:textId="33F43DF9" w:rsidR="005E16CB" w:rsidRPr="000535FD" w:rsidRDefault="005E16CB" w:rsidP="005E16CB">
      <w:pPr>
        <w:jc w:val="both"/>
        <w:rPr>
          <w:rFonts w:ascii="Times New Roman" w:hAnsi="Times New Roman" w:cs="Times New Roman"/>
        </w:rPr>
      </w:pPr>
      <w:r w:rsidRPr="000535FD">
        <w:rPr>
          <w:rFonts w:ascii="Times New Roman" w:hAnsi="Times New Roman" w:cs="Times New Roman"/>
        </w:rPr>
        <w:t>Radi provedbe mjera iz članka 1</w:t>
      </w:r>
      <w:r w:rsidR="00D074B3" w:rsidRPr="000535FD">
        <w:rPr>
          <w:rFonts w:ascii="Times New Roman" w:hAnsi="Times New Roman" w:cs="Times New Roman"/>
        </w:rPr>
        <w:t>.</w:t>
      </w:r>
      <w:r w:rsidRPr="000535FD">
        <w:rPr>
          <w:rFonts w:ascii="Times New Roman" w:hAnsi="Times New Roman" w:cs="Times New Roman"/>
        </w:rPr>
        <w:t xml:space="preserve"> ovog Plana, Vatrogasna postrojba DVD Lovas u dane kada je proglašena velika ili vrlo velika opasnost za nastajanje i širenje </w:t>
      </w:r>
      <w:r w:rsidR="00D074B3" w:rsidRPr="000535FD">
        <w:rPr>
          <w:rFonts w:ascii="Times New Roman" w:hAnsi="Times New Roman" w:cs="Times New Roman"/>
        </w:rPr>
        <w:t>požara organiziraju dežurstvo sukladno svojim odlukama.</w:t>
      </w:r>
    </w:p>
    <w:p w14:paraId="0AB0B26F" w14:textId="77777777" w:rsidR="00D074B3" w:rsidRPr="000535FD" w:rsidRDefault="00D074B3" w:rsidP="00D074B3">
      <w:pPr>
        <w:jc w:val="center"/>
        <w:rPr>
          <w:rFonts w:ascii="Times New Roman" w:hAnsi="Times New Roman" w:cs="Times New Roman"/>
        </w:rPr>
      </w:pPr>
    </w:p>
    <w:p w14:paraId="37B9FE27" w14:textId="77777777" w:rsidR="00D074B3" w:rsidRPr="000535FD" w:rsidRDefault="00D074B3" w:rsidP="00D074B3">
      <w:pPr>
        <w:jc w:val="center"/>
        <w:rPr>
          <w:rFonts w:ascii="Times New Roman" w:hAnsi="Times New Roman" w:cs="Times New Roman"/>
        </w:rPr>
      </w:pPr>
      <w:r w:rsidRPr="000535FD">
        <w:rPr>
          <w:rFonts w:ascii="Times New Roman" w:hAnsi="Times New Roman" w:cs="Times New Roman"/>
        </w:rPr>
        <w:t>Članak 5.</w:t>
      </w:r>
    </w:p>
    <w:p w14:paraId="7557EFFD" w14:textId="77777777" w:rsidR="00D074B3" w:rsidRPr="000535FD" w:rsidRDefault="00D074B3" w:rsidP="00D074B3">
      <w:pPr>
        <w:jc w:val="both"/>
        <w:rPr>
          <w:rFonts w:ascii="Times New Roman" w:hAnsi="Times New Roman" w:cs="Times New Roman"/>
        </w:rPr>
      </w:pPr>
      <w:r w:rsidRPr="000535FD">
        <w:rPr>
          <w:rFonts w:ascii="Times New Roman" w:hAnsi="Times New Roman" w:cs="Times New Roman"/>
        </w:rPr>
        <w:t>U vrijeme dežurstva iz članka 4. ovog Plana, vatrogasna postrojba DVD Lovas provodi ophodnju cijelog područja Općine Lovas.</w:t>
      </w:r>
    </w:p>
    <w:p w14:paraId="499EA43C" w14:textId="77777777" w:rsidR="00D074B3" w:rsidRPr="000535FD" w:rsidRDefault="00D074B3" w:rsidP="00D074B3">
      <w:pPr>
        <w:jc w:val="center"/>
        <w:rPr>
          <w:rFonts w:ascii="Times New Roman" w:hAnsi="Times New Roman" w:cs="Times New Roman"/>
        </w:rPr>
      </w:pPr>
      <w:r w:rsidRPr="000535FD">
        <w:rPr>
          <w:rFonts w:ascii="Times New Roman" w:hAnsi="Times New Roman" w:cs="Times New Roman"/>
        </w:rPr>
        <w:lastRenderedPageBreak/>
        <w:t>Članak 6.</w:t>
      </w:r>
    </w:p>
    <w:p w14:paraId="660F7E37" w14:textId="77777777" w:rsidR="00D074B3" w:rsidRPr="000535FD" w:rsidRDefault="00D074B3" w:rsidP="00D074B3">
      <w:pPr>
        <w:jc w:val="both"/>
        <w:rPr>
          <w:rFonts w:ascii="Times New Roman" w:hAnsi="Times New Roman" w:cs="Times New Roman"/>
        </w:rPr>
      </w:pPr>
      <w:r w:rsidRPr="000535FD">
        <w:rPr>
          <w:rFonts w:ascii="Times New Roman" w:hAnsi="Times New Roman" w:cs="Times New Roman"/>
        </w:rPr>
        <w:t>Način uključivanja vatrogasne postrojbe u akcije gašenja požara, utvrđeno je odredbama Plana zaštite od požara za područje Općine Lovas.</w:t>
      </w:r>
    </w:p>
    <w:p w14:paraId="7B69FDD0" w14:textId="77777777" w:rsidR="00D074B3" w:rsidRPr="000535FD" w:rsidRDefault="00D074B3" w:rsidP="00D074B3">
      <w:pPr>
        <w:jc w:val="center"/>
        <w:rPr>
          <w:rFonts w:ascii="Times New Roman" w:hAnsi="Times New Roman" w:cs="Times New Roman"/>
        </w:rPr>
      </w:pPr>
      <w:r w:rsidRPr="000535FD">
        <w:rPr>
          <w:rFonts w:ascii="Times New Roman" w:hAnsi="Times New Roman" w:cs="Times New Roman"/>
        </w:rPr>
        <w:t>Članak 7.</w:t>
      </w:r>
    </w:p>
    <w:p w14:paraId="2C3AFBBE" w14:textId="77777777" w:rsidR="00D074B3" w:rsidRPr="000535FD" w:rsidRDefault="00D074B3" w:rsidP="00D074B3">
      <w:pPr>
        <w:jc w:val="both"/>
        <w:rPr>
          <w:rFonts w:ascii="Times New Roman" w:hAnsi="Times New Roman" w:cs="Times New Roman"/>
        </w:rPr>
      </w:pPr>
      <w:r w:rsidRPr="000535FD">
        <w:rPr>
          <w:rFonts w:ascii="Times New Roman" w:hAnsi="Times New Roman" w:cs="Times New Roman"/>
        </w:rPr>
        <w:t xml:space="preserve">Vatrogasna postrojba DVD Lovas </w:t>
      </w:r>
      <w:r w:rsidR="009B4D64" w:rsidRPr="000535FD">
        <w:rPr>
          <w:rFonts w:ascii="Times New Roman" w:hAnsi="Times New Roman" w:cs="Times New Roman"/>
        </w:rPr>
        <w:t>održava kontinuiranu vezu s operativnim centrom Javne vatrogasne postrojbe Grada Vukovara, Državnom upravom za zaštitu i spašavanje, Služba za sustav 112, županijskim centrom 112 Vukovar, Ministarstvom unutarnjih poslova – Policijskom upravom Vukovarsko-srijemskom i drugim službama po potrebi.</w:t>
      </w:r>
    </w:p>
    <w:p w14:paraId="6DD86024" w14:textId="77777777" w:rsidR="009B4D64" w:rsidRPr="000535FD" w:rsidRDefault="009B4D64" w:rsidP="009B4D64">
      <w:pPr>
        <w:jc w:val="center"/>
        <w:rPr>
          <w:rFonts w:ascii="Times New Roman" w:hAnsi="Times New Roman" w:cs="Times New Roman"/>
        </w:rPr>
      </w:pPr>
      <w:r w:rsidRPr="000535FD">
        <w:rPr>
          <w:rFonts w:ascii="Times New Roman" w:hAnsi="Times New Roman" w:cs="Times New Roman"/>
        </w:rPr>
        <w:t>Članak 8.</w:t>
      </w:r>
    </w:p>
    <w:p w14:paraId="20ED4728" w14:textId="09B14672" w:rsidR="009B4D64" w:rsidRPr="000535FD" w:rsidRDefault="009B4D64" w:rsidP="009B4D64">
      <w:pPr>
        <w:jc w:val="both"/>
        <w:rPr>
          <w:rFonts w:ascii="Times New Roman" w:hAnsi="Times New Roman" w:cs="Times New Roman"/>
        </w:rPr>
      </w:pPr>
      <w:r w:rsidRPr="000535FD">
        <w:rPr>
          <w:rFonts w:ascii="Times New Roman" w:hAnsi="Times New Roman" w:cs="Times New Roman"/>
        </w:rPr>
        <w:t>Za provedbu mjera utvrđenih ovim Planom osigurana su sredstva u Proračunu Općine Lovas za 202</w:t>
      </w:r>
      <w:r w:rsidR="003107C7">
        <w:rPr>
          <w:rFonts w:ascii="Times New Roman" w:hAnsi="Times New Roman" w:cs="Times New Roman"/>
        </w:rPr>
        <w:t>6</w:t>
      </w:r>
      <w:r w:rsidRPr="000535FD">
        <w:rPr>
          <w:rFonts w:ascii="Times New Roman" w:hAnsi="Times New Roman" w:cs="Times New Roman"/>
        </w:rPr>
        <w:t>. godinu.</w:t>
      </w:r>
    </w:p>
    <w:p w14:paraId="49CF8998" w14:textId="77777777" w:rsidR="009B4D64" w:rsidRPr="000535FD" w:rsidRDefault="009B4D64" w:rsidP="009B4D64">
      <w:pPr>
        <w:jc w:val="center"/>
        <w:rPr>
          <w:rFonts w:ascii="Times New Roman" w:hAnsi="Times New Roman" w:cs="Times New Roman"/>
        </w:rPr>
      </w:pPr>
      <w:r w:rsidRPr="000535FD">
        <w:rPr>
          <w:rFonts w:ascii="Times New Roman" w:hAnsi="Times New Roman" w:cs="Times New Roman"/>
        </w:rPr>
        <w:t>Članak 9.</w:t>
      </w:r>
    </w:p>
    <w:p w14:paraId="39DE71AC" w14:textId="77777777" w:rsidR="009B4D64" w:rsidRPr="000535FD" w:rsidRDefault="009B4D64" w:rsidP="009B4D64">
      <w:pPr>
        <w:jc w:val="both"/>
        <w:rPr>
          <w:rFonts w:ascii="Times New Roman" w:hAnsi="Times New Roman" w:cs="Times New Roman"/>
        </w:rPr>
      </w:pPr>
      <w:r w:rsidRPr="000535FD">
        <w:rPr>
          <w:rFonts w:ascii="Times New Roman" w:hAnsi="Times New Roman" w:cs="Times New Roman"/>
        </w:rPr>
        <w:t>Ovaj Plan stupa na snagu osmog dana od dana objave u „Službenom vjesniku“ Vukovarsko-srijemske županije.</w:t>
      </w:r>
    </w:p>
    <w:p w14:paraId="25BBAB14" w14:textId="77777777" w:rsidR="009B4D64" w:rsidRPr="000535FD" w:rsidRDefault="009B4D64" w:rsidP="009B4D64">
      <w:pPr>
        <w:spacing w:after="0"/>
        <w:rPr>
          <w:rFonts w:ascii="Times New Roman" w:hAnsi="Times New Roman" w:cs="Times New Roman"/>
        </w:rPr>
      </w:pPr>
    </w:p>
    <w:p w14:paraId="2B9EDEB5" w14:textId="77777777" w:rsidR="009B4D64" w:rsidRPr="000535FD" w:rsidRDefault="009B4D64" w:rsidP="009B4D64">
      <w:pPr>
        <w:spacing w:after="0"/>
        <w:jc w:val="right"/>
        <w:rPr>
          <w:rFonts w:ascii="Times New Roman" w:hAnsi="Times New Roman" w:cs="Times New Roman"/>
        </w:rPr>
      </w:pPr>
      <w:r w:rsidRPr="000535FD">
        <w:rPr>
          <w:rFonts w:ascii="Times New Roman" w:hAnsi="Times New Roman" w:cs="Times New Roman"/>
        </w:rPr>
        <w:t>NAČELNICA OPĆINE LOVAS</w:t>
      </w:r>
    </w:p>
    <w:p w14:paraId="08D28153" w14:textId="25B566B9" w:rsidR="009B4D64" w:rsidRDefault="009B4D64" w:rsidP="009B4D64">
      <w:pPr>
        <w:spacing w:after="0"/>
        <w:jc w:val="center"/>
      </w:pPr>
      <w:r w:rsidRPr="000535FD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t xml:space="preserve">                </w:t>
      </w:r>
      <w:r w:rsidR="003D6A92">
        <w:t>Lea Vidić, mag. cult.</w:t>
      </w:r>
    </w:p>
    <w:p w14:paraId="31D20240" w14:textId="77777777" w:rsidR="000E5558" w:rsidRDefault="000E5558" w:rsidP="009B4D64">
      <w:pPr>
        <w:spacing w:after="0"/>
        <w:jc w:val="center"/>
      </w:pPr>
    </w:p>
    <w:p w14:paraId="6E18C600" w14:textId="7E4FB3EE" w:rsidR="000E5558" w:rsidRPr="00D73FD9" w:rsidRDefault="000E5558" w:rsidP="000E555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_________________________</w:t>
      </w:r>
    </w:p>
    <w:sectPr w:rsidR="000E5558" w:rsidRPr="00D73FD9" w:rsidSect="000E5558">
      <w:footerReference w:type="default" r:id="rId7"/>
      <w:pgSz w:w="11906" w:h="16838"/>
      <w:pgMar w:top="1440" w:right="1440" w:bottom="1440" w:left="1440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1C787" w14:textId="77777777" w:rsidR="008E03B0" w:rsidRDefault="008E03B0" w:rsidP="000E5558">
      <w:pPr>
        <w:spacing w:after="0" w:line="240" w:lineRule="auto"/>
      </w:pPr>
      <w:r>
        <w:separator/>
      </w:r>
    </w:p>
  </w:endnote>
  <w:endnote w:type="continuationSeparator" w:id="0">
    <w:p w14:paraId="032E3802" w14:textId="77777777" w:rsidR="008E03B0" w:rsidRDefault="008E03B0" w:rsidP="000E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5AA6" w14:textId="77777777" w:rsidR="000E5558" w:rsidRPr="002D5BA6" w:rsidRDefault="000E5558" w:rsidP="000E5558">
    <w:pPr>
      <w:keepNext/>
      <w:pBdr>
        <w:bottom w:val="single" w:sz="12" w:space="1" w:color="auto"/>
      </w:pBdr>
      <w:spacing w:after="0" w:line="240" w:lineRule="auto"/>
      <w:rPr>
        <w:rFonts w:ascii="Times New Roman" w:hAnsi="Times New Roman"/>
        <w:sz w:val="24"/>
        <w:szCs w:val="24"/>
      </w:rPr>
    </w:pPr>
  </w:p>
  <w:p w14:paraId="272C55AB" w14:textId="77777777" w:rsidR="000E5558" w:rsidRPr="002D5BA6" w:rsidRDefault="000E5558" w:rsidP="000E5558">
    <w:pPr>
      <w:keepNext/>
      <w:spacing w:after="0" w:line="240" w:lineRule="auto"/>
      <w:rPr>
        <w:rFonts w:ascii="Times New Roman" w:hAnsi="Times New Roman"/>
        <w:sz w:val="24"/>
        <w:szCs w:val="24"/>
      </w:rPr>
    </w:pPr>
    <w:r w:rsidRPr="002D5BA6">
      <w:rPr>
        <w:rFonts w:ascii="Times New Roman" w:hAnsi="Times New Roman"/>
        <w:sz w:val="24"/>
        <w:szCs w:val="24"/>
      </w:rPr>
      <w:t xml:space="preserve">Općina Lovas, A. Starčevića 5, 32 237 Lovas, MB: 2566010, OIB: 06939947940, </w:t>
    </w:r>
  </w:p>
  <w:p w14:paraId="3047254E" w14:textId="6ADF3FE9" w:rsidR="000E5558" w:rsidRDefault="000E5558" w:rsidP="000E5558">
    <w:pPr>
      <w:pStyle w:val="Podnoje"/>
    </w:pPr>
    <w:r w:rsidRPr="002D5BA6">
      <w:rPr>
        <w:rFonts w:ascii="Times New Roman" w:hAnsi="Times New Roman"/>
        <w:sz w:val="24"/>
        <w:szCs w:val="24"/>
      </w:rPr>
      <w:t>IBAN: HR4924850031823900009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1BEBE" w14:textId="77777777" w:rsidR="008E03B0" w:rsidRDefault="008E03B0" w:rsidP="000E5558">
      <w:pPr>
        <w:spacing w:after="0" w:line="240" w:lineRule="auto"/>
      </w:pPr>
      <w:r>
        <w:separator/>
      </w:r>
    </w:p>
  </w:footnote>
  <w:footnote w:type="continuationSeparator" w:id="0">
    <w:p w14:paraId="7D8EB61F" w14:textId="77777777" w:rsidR="008E03B0" w:rsidRDefault="008E03B0" w:rsidP="000E55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D9"/>
    <w:rsid w:val="000535FD"/>
    <w:rsid w:val="000C796A"/>
    <w:rsid w:val="000E5558"/>
    <w:rsid w:val="003107C7"/>
    <w:rsid w:val="00351AAD"/>
    <w:rsid w:val="003D6A92"/>
    <w:rsid w:val="005E16CB"/>
    <w:rsid w:val="008E03B0"/>
    <w:rsid w:val="009B4D64"/>
    <w:rsid w:val="00CE7A55"/>
    <w:rsid w:val="00D074B3"/>
    <w:rsid w:val="00D51BD8"/>
    <w:rsid w:val="00D7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8DFB0"/>
  <w15:chartTrackingRefBased/>
  <w15:docId w15:val="{0D0D4CC2-4869-4561-BA5D-3EE83023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73FD9"/>
    <w:pPr>
      <w:spacing w:after="0" w:line="240" w:lineRule="auto"/>
    </w:pPr>
    <w:rPr>
      <w:kern w:val="0"/>
      <w:lang w:val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0E5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E5558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E5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E5558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Korisnik</cp:lastModifiedBy>
  <cp:revision>6</cp:revision>
  <cp:lastPrinted>2026-03-17T11:56:00Z</cp:lastPrinted>
  <dcterms:created xsi:type="dcterms:W3CDTF">2023-04-04T12:41:00Z</dcterms:created>
  <dcterms:modified xsi:type="dcterms:W3CDTF">2026-03-17T11:57:00Z</dcterms:modified>
</cp:coreProperties>
</file>