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2D02" w14:textId="084C2D8F" w:rsidR="00B0777A" w:rsidRPr="00D7611A" w:rsidRDefault="00B0777A" w:rsidP="00B0777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11A">
        <w:rPr>
          <w:rFonts w:ascii="Times New Roman" w:hAnsi="Times New Roman" w:cs="Times New Roman"/>
          <w:sz w:val="28"/>
          <w:szCs w:val="28"/>
          <w:shd w:val="clear" w:color="auto" w:fill="FFFFFF"/>
        </w:rPr>
        <w:t>Sukladno obvezi propisanoj člankom 80. stavkom 2. Zakona o javnoj nabavi, objavljuje se Popis gospodarskih subjekata s kojima su članovi Povjerenstva za odlučivanje o sukobu interesa, kao predstavnici naručitelja iz članka 76. stavka 2. točke 1. Zakona o javnoj nabavi ili s njima povezane osobe iz članka 77. stavka 1. istog Zakona u sukobu interesa:</w:t>
      </w:r>
    </w:p>
    <w:p w14:paraId="081D87DE" w14:textId="77777777" w:rsidR="00B0777A" w:rsidRPr="00D7611A" w:rsidRDefault="00B0777A" w:rsidP="009709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47A96A" w14:textId="2A6356B9" w:rsidR="00970938" w:rsidRPr="00D7611A" w:rsidRDefault="00916E4D" w:rsidP="00916E4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7611A">
        <w:rPr>
          <w:rFonts w:ascii="Times New Roman" w:hAnsi="Times New Roman" w:cs="Times New Roman"/>
          <w:sz w:val="28"/>
          <w:szCs w:val="28"/>
        </w:rPr>
        <w:t xml:space="preserve">OPG Andrijana Bistrović,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K.A.Stepinca</w:t>
      </w:r>
      <w:proofErr w:type="spellEnd"/>
      <w:r w:rsidRPr="00D7611A">
        <w:rPr>
          <w:rFonts w:ascii="Times New Roman" w:hAnsi="Times New Roman" w:cs="Times New Roman"/>
          <w:sz w:val="28"/>
          <w:szCs w:val="28"/>
        </w:rPr>
        <w:t xml:space="preserve"> 45,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Opatovac</w:t>
      </w:r>
      <w:proofErr w:type="spellEnd"/>
      <w:r w:rsidRPr="00D7611A">
        <w:rPr>
          <w:rFonts w:ascii="Times New Roman" w:hAnsi="Times New Roman" w:cs="Times New Roman"/>
          <w:sz w:val="28"/>
          <w:szCs w:val="28"/>
        </w:rPr>
        <w:t xml:space="preserve">, 32 237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457E3062" w14:textId="5EFE533A" w:rsidR="002A7AD3" w:rsidRPr="00D7611A" w:rsidRDefault="00916E4D" w:rsidP="00916E4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611A">
        <w:rPr>
          <w:rFonts w:ascii="Times New Roman" w:hAnsi="Times New Roman" w:cs="Times New Roman"/>
          <w:sz w:val="28"/>
          <w:szCs w:val="28"/>
        </w:rPr>
        <w:t xml:space="preserve">PZ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D7611A">
        <w:rPr>
          <w:rFonts w:ascii="Times New Roman" w:hAnsi="Times New Roman" w:cs="Times New Roman"/>
          <w:sz w:val="28"/>
          <w:szCs w:val="28"/>
        </w:rPr>
        <w:t xml:space="preserve">, Ante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starčevića</w:t>
      </w:r>
      <w:proofErr w:type="spellEnd"/>
      <w:r w:rsidRPr="00D7611A">
        <w:rPr>
          <w:rFonts w:ascii="Times New Roman" w:hAnsi="Times New Roman" w:cs="Times New Roman"/>
          <w:sz w:val="28"/>
          <w:szCs w:val="28"/>
        </w:rPr>
        <w:t xml:space="preserve"> 2, 32 237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6A276CCE" w14:textId="259E91D5" w:rsidR="00916E4D" w:rsidRPr="00D7611A" w:rsidRDefault="00916E4D" w:rsidP="00916E4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611A">
        <w:rPr>
          <w:rFonts w:ascii="Times New Roman" w:hAnsi="Times New Roman" w:cs="Times New Roman"/>
          <w:sz w:val="28"/>
          <w:szCs w:val="28"/>
        </w:rPr>
        <w:t xml:space="preserve">OPG Đuka Vidić, Vladimira Nazora 50, 32 237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588A55DA" w14:textId="21A0B5CC" w:rsidR="00916E4D" w:rsidRPr="00D7611A" w:rsidRDefault="00916E4D" w:rsidP="00916E4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611A">
        <w:rPr>
          <w:rFonts w:ascii="Times New Roman" w:hAnsi="Times New Roman" w:cs="Times New Roman"/>
          <w:sz w:val="28"/>
          <w:szCs w:val="28"/>
        </w:rPr>
        <w:t xml:space="preserve">OPG Goran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Latas</w:t>
      </w:r>
      <w:proofErr w:type="spellEnd"/>
      <w:r w:rsidRPr="00D7611A">
        <w:rPr>
          <w:rFonts w:ascii="Times New Roman" w:hAnsi="Times New Roman" w:cs="Times New Roman"/>
          <w:sz w:val="28"/>
          <w:szCs w:val="28"/>
        </w:rPr>
        <w:t xml:space="preserve">, K. Tomislava 12, 32 237 </w:t>
      </w:r>
      <w:proofErr w:type="spellStart"/>
      <w:r w:rsidRPr="00D7611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4D28066F" w14:textId="77777777" w:rsidR="00B0777A" w:rsidRPr="00D7611A" w:rsidRDefault="00B0777A" w:rsidP="00B0777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D6169AB" w14:textId="77777777" w:rsidR="00B0777A" w:rsidRDefault="00B0777A" w:rsidP="00B0777A">
      <w:pPr>
        <w:ind w:left="360"/>
      </w:pPr>
    </w:p>
    <w:p w14:paraId="56189BF3" w14:textId="6D7C8284" w:rsidR="00B0777A" w:rsidRDefault="00B0777A" w:rsidP="00B0777A">
      <w:pPr>
        <w:ind w:left="360"/>
      </w:pPr>
      <w:r>
        <w:rPr>
          <w:rFonts w:ascii="Verdana" w:hAnsi="Verdana"/>
          <w:color w:val="555555"/>
          <w:sz w:val="18"/>
          <w:szCs w:val="18"/>
          <w:shd w:val="clear" w:color="auto" w:fill="FFFFFF"/>
        </w:rPr>
        <w:t> </w:t>
      </w:r>
    </w:p>
    <w:sectPr w:rsidR="00B07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A12FF"/>
    <w:multiLevelType w:val="hybridMultilevel"/>
    <w:tmpl w:val="8CF41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8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38"/>
    <w:rsid w:val="002A7AD3"/>
    <w:rsid w:val="0064470C"/>
    <w:rsid w:val="007F07E3"/>
    <w:rsid w:val="007F1F79"/>
    <w:rsid w:val="00916E4D"/>
    <w:rsid w:val="00970938"/>
    <w:rsid w:val="009A2242"/>
    <w:rsid w:val="00AF0095"/>
    <w:rsid w:val="00B0777A"/>
    <w:rsid w:val="00D7611A"/>
    <w:rsid w:val="00E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30A1"/>
  <w15:chartTrackingRefBased/>
  <w15:docId w15:val="{AB4F1AE9-2234-48DE-9B56-1A35C5A3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6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Duić</dc:creator>
  <cp:keywords/>
  <dc:description/>
  <cp:lastModifiedBy>Lea Vidić</cp:lastModifiedBy>
  <cp:revision>4</cp:revision>
  <dcterms:created xsi:type="dcterms:W3CDTF">2026-06-30T11:31:00Z</dcterms:created>
  <dcterms:modified xsi:type="dcterms:W3CDTF">2026-06-30T11:34:00Z</dcterms:modified>
</cp:coreProperties>
</file>